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DC261BB">
      <w:pPr>
        <w:keepNext w:val="0"/>
        <w:keepLines w:val="0"/>
        <w:widowControl/>
        <w:suppressLineNumbers w:val="0"/>
        <w:autoSpaceDE w:val="0"/>
        <w:autoSpaceDN w:val="0"/>
        <w:adjustRightInd w:val="0"/>
        <w:spacing w:before="0" w:beforeAutospacing="1" w:after="120" w:afterAutospacing="0" w:line="360" w:lineRule="auto"/>
        <w:ind w:left="0" w:right="0"/>
        <w:jc w:val="center"/>
        <w:rPr>
          <w:rFonts w:hint="default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</w:pPr>
      <w:r>
        <w:rPr>
          <w:rFonts w:hint="eastAsia" w:ascii="宋体" w:hAnsi="宋体" w:eastAsia="宋体" w:cs="宋体"/>
          <w:b/>
          <w:bCs w:val="0"/>
          <w:kern w:val="0"/>
          <w:sz w:val="32"/>
          <w:szCs w:val="32"/>
          <w:lang w:val="en-US" w:eastAsia="zh-CN" w:bidi="ar"/>
        </w:rPr>
        <w:t>运送车参数要求</w:t>
      </w:r>
    </w:p>
    <w:p w14:paraId="0A5CE56B">
      <w:pPr>
        <w:numPr>
          <w:ilvl w:val="0"/>
          <w:numId w:val="0"/>
        </w:numPr>
        <w:bidi w:val="0"/>
        <w:spacing w:line="360" w:lineRule="auto"/>
        <w:ind w:leftChars="0"/>
        <w:rPr>
          <w:rFonts w:hint="eastAsia" w:ascii="宋体" w:hAnsi="宋体" w:eastAsia="宋体" w:cs="宋体"/>
          <w:b/>
          <w:bCs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1.</w:t>
      </w:r>
      <w:r>
        <w:rPr>
          <w:rFonts w:hint="eastAsia" w:ascii="宋体" w:hAnsi="宋体" w:eastAsia="宋体" w:cs="宋体"/>
          <w:sz w:val="28"/>
          <w:szCs w:val="28"/>
        </w:rPr>
        <w:t>床体升降范围</w:t>
      </w:r>
      <w:r>
        <w:rPr>
          <w:rFonts w:hint="eastAsia" w:ascii="宋体" w:hAnsi="宋体" w:cs="宋体"/>
          <w:sz w:val="28"/>
          <w:szCs w:val="28"/>
          <w:lang w:val="en-US" w:eastAsia="zh-CN"/>
        </w:rPr>
        <w:t>530</w:t>
      </w: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～</w:t>
      </w:r>
      <w:r>
        <w:rPr>
          <w:rFonts w:hint="eastAsia" w:ascii="宋体" w:hAnsi="宋体" w:cs="宋体"/>
          <w:sz w:val="28"/>
          <w:szCs w:val="28"/>
          <w:lang w:val="en-US" w:eastAsia="zh-CN"/>
        </w:rPr>
        <w:t>830</w:t>
      </w:r>
      <w:r>
        <w:rPr>
          <w:rFonts w:hint="eastAsia" w:ascii="宋体" w:hAnsi="宋体" w:eastAsia="宋体" w:cs="宋体"/>
          <w:sz w:val="28"/>
          <w:szCs w:val="28"/>
        </w:rPr>
        <w:t>mm</w:t>
      </w:r>
    </w:p>
    <w:p w14:paraId="44204636">
      <w:pPr>
        <w:numPr>
          <w:ilvl w:val="0"/>
          <w:numId w:val="0"/>
        </w:numPr>
        <w:bidi w:val="0"/>
        <w:spacing w:line="480" w:lineRule="auto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2.结构：</w:t>
      </w:r>
    </w:p>
    <w:p w14:paraId="5E46D61B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2.1</w:t>
      </w:r>
      <w:r>
        <w:rPr>
          <w:rFonts w:hint="eastAsia" w:ascii="宋体" w:hAnsi="宋体" w:eastAsia="宋体" w:cs="宋体"/>
          <w:sz w:val="28"/>
          <w:szCs w:val="28"/>
        </w:rPr>
        <w:t>铝钢制床架，电镀粉体双层涂装。</w:t>
      </w:r>
    </w:p>
    <w:p w14:paraId="4FBA90DF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2.2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床面板采用pp树脂材料一次性模压成型，</w:t>
      </w:r>
    </w:p>
    <w:p w14:paraId="6FB101E9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2.3床垫表面材料采用涤纶（聚酯）材质，床垫内芯材料采用聚氨酯泡沫。</w:t>
      </w:r>
    </w:p>
    <w:p w14:paraId="36134B9D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eastAsia="宋体" w:cs="宋体"/>
          <w:sz w:val="28"/>
          <w:szCs w:val="28"/>
        </w:rPr>
      </w:pPr>
      <w:r>
        <w:rPr>
          <w:rFonts w:hint="eastAsia" w:ascii="宋体" w:hAnsi="宋体" w:eastAsia="宋体" w:cs="宋体"/>
          <w:sz w:val="28"/>
          <w:szCs w:val="28"/>
          <w:lang w:val="en-US" w:eastAsia="zh-CN"/>
        </w:rPr>
        <w:t>2.4</w:t>
      </w:r>
      <w:r>
        <w:rPr>
          <w:rFonts w:hint="eastAsia" w:ascii="宋体" w:hAnsi="宋体" w:eastAsia="宋体" w:cs="宋体"/>
          <w:sz w:val="28"/>
          <w:szCs w:val="28"/>
        </w:rPr>
        <w:t>左右各一片护栏</w:t>
      </w:r>
      <w:r>
        <w:rPr>
          <w:rFonts w:hint="eastAsia" w:ascii="宋体" w:hAnsi="宋体" w:cs="宋体"/>
          <w:sz w:val="28"/>
          <w:szCs w:val="28"/>
          <w:lang w:val="en-US" w:eastAsia="zh-CN"/>
        </w:rPr>
        <w:t>都采用</w:t>
      </w:r>
      <w:r>
        <w:rPr>
          <w:rFonts w:hint="eastAsia" w:ascii="宋体" w:hAnsi="宋体" w:eastAsia="宋体" w:cs="宋体"/>
          <w:sz w:val="28"/>
          <w:szCs w:val="28"/>
        </w:rPr>
        <w:t>PP树脂</w:t>
      </w:r>
      <w:r>
        <w:rPr>
          <w:rFonts w:hint="eastAsia" w:ascii="宋体" w:hAnsi="宋体" w:cs="宋体"/>
          <w:sz w:val="28"/>
          <w:szCs w:val="28"/>
          <w:lang w:eastAsia="zh-CN"/>
        </w:rPr>
        <w:t>，</w:t>
      </w:r>
      <w:r>
        <w:rPr>
          <w:rFonts w:hint="eastAsia" w:ascii="宋体" w:hAnsi="宋体" w:cs="宋体"/>
          <w:sz w:val="28"/>
          <w:szCs w:val="28"/>
          <w:lang w:val="en-US" w:eastAsia="zh-CN"/>
        </w:rPr>
        <w:t>具有高频绝缘性不受湿度影响，</w:t>
      </w:r>
      <w:r>
        <w:rPr>
          <w:rFonts w:ascii="宋体" w:hAnsi="宋体" w:eastAsia="宋体" w:cs="宋体"/>
          <w:sz w:val="28"/>
          <w:szCs w:val="28"/>
        </w:rPr>
        <w:t>可完全收于车面之下，实现零间隙搬运，便于车上紧急抢救病人。</w:t>
      </w:r>
      <w:r>
        <w:rPr>
          <w:rFonts w:hint="eastAsia" w:ascii="宋体" w:hAnsi="宋体" w:eastAsia="宋体" w:cs="宋体"/>
          <w:sz w:val="28"/>
          <w:szCs w:val="28"/>
        </w:rPr>
        <w:t>在护栏下方设有零件横杆及挂钩，用以悬挂尿袋、引流袋，</w:t>
      </w:r>
    </w:p>
    <w:p w14:paraId="7765F510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2.5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整体的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人体工学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设计，可用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消毒水清洗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，清洗方便，床体具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有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防腐蚀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等功能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。</w:t>
      </w:r>
    </w:p>
    <w:p w14:paraId="4F5BCBEF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3.功能</w:t>
      </w:r>
    </w:p>
    <w:p w14:paraId="703721DE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cs="宋体"/>
          <w:snapToGrid w:val="0"/>
          <w:kern w:val="0"/>
          <w:sz w:val="28"/>
          <w:szCs w:val="28"/>
          <w:lang w:val="pt-BR" w:eastAsia="zh-CN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3.1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床板背部带有控制手柄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pt-BR" w:eastAsia="zh-CN"/>
        </w:rPr>
        <w:t>，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可以自由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控制0～7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5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°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±5°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，任意选择至舒适的位置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pt-BR" w:eastAsia="zh-CN"/>
        </w:rPr>
        <w:t>。</w:t>
      </w:r>
    </w:p>
    <w:p w14:paraId="0A8C585D">
      <w:pPr>
        <w:numPr>
          <w:ilvl w:val="0"/>
          <w:numId w:val="0"/>
        </w:numPr>
        <w:bidi w:val="0"/>
        <w:spacing w:line="480" w:lineRule="auto"/>
        <w:ind w:leftChars="0"/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</w:pP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en-US" w:eastAsia="zh-CN"/>
        </w:rPr>
        <w:t>3.2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采用加厚</w:t>
      </w:r>
      <w:r>
        <w:rPr>
          <w:rFonts w:hint="eastAsia" w:ascii="宋体" w:hAnsi="宋体" w:cs="宋体"/>
          <w:snapToGrid w:val="0"/>
          <w:kern w:val="0"/>
          <w:sz w:val="28"/>
          <w:szCs w:val="28"/>
          <w:lang w:val="en-US" w:eastAsia="zh-CN"/>
        </w:rPr>
        <w:t>型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/>
        </w:rPr>
        <w:t>优质不锈钢曲柄摇杆把控制水平升降，手柄可以折收纳</w:t>
      </w:r>
      <w:r>
        <w:rPr>
          <w:rFonts w:hint="eastAsia" w:ascii="宋体" w:hAnsi="宋体" w:eastAsia="宋体" w:cs="宋体"/>
          <w:snapToGrid w:val="0"/>
          <w:kern w:val="0"/>
          <w:sz w:val="28"/>
          <w:szCs w:val="28"/>
          <w:lang w:val="pt-BR" w:eastAsia="zh-CN"/>
        </w:rPr>
        <w:t>。</w:t>
      </w:r>
    </w:p>
    <w:p w14:paraId="2C3A1F1F">
      <w:pPr>
        <w:spacing w:line="480" w:lineRule="auto"/>
        <w:rPr>
          <w:rFonts w:hint="eastAsia" w:ascii="宋体" w:hAnsi="宋体" w:eastAsia="宋体" w:cs="宋体"/>
          <w:sz w:val="28"/>
          <w:szCs w:val="28"/>
          <w:lang w:val="en-US" w:eastAsia="zh-CN"/>
        </w:rPr>
      </w:pPr>
      <w:r>
        <w:rPr>
          <w:rFonts w:hint="eastAsia" w:ascii="宋体" w:hAnsi="宋体" w:cs="宋体"/>
          <w:sz w:val="28"/>
          <w:szCs w:val="28"/>
          <w:lang w:val="en-US" w:eastAsia="zh-CN"/>
        </w:rPr>
        <w:t>3.3</w:t>
      </w:r>
      <w:r>
        <w:rPr>
          <w:rFonts w:ascii="宋体" w:hAnsi="宋体" w:eastAsia="宋体" w:cs="宋体"/>
          <w:sz w:val="28"/>
          <w:szCs w:val="28"/>
        </w:rPr>
        <w:t>脚轮：采用中控脚轮，一脚制动刹车；轮面采用超级聚氨脂材料，静音耐磨，防缠绕，不生锈</w:t>
      </w:r>
      <w:r>
        <w:rPr>
          <w:rFonts w:hint="eastAsia" w:ascii="宋体" w:hAnsi="宋体" w:eastAsia="宋体" w:cs="宋体"/>
          <w:sz w:val="28"/>
          <w:szCs w:val="28"/>
          <w:lang w:eastAsia="zh-CN"/>
        </w:rPr>
        <w:t>。</w:t>
      </w:r>
    </w:p>
    <w:p w14:paraId="65F6DE24">
      <w:pPr>
        <w:pStyle w:val="2"/>
        <w:rPr>
          <w:rFonts w:hint="default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</w:pPr>
      <w:r>
        <w:rPr>
          <w:rFonts w:hint="eastAsia" w:ascii="宋体" w:hAnsi="宋体" w:eastAsia="宋体" w:cs="宋体"/>
          <w:b w:val="0"/>
          <w:kern w:val="2"/>
          <w:sz w:val="28"/>
          <w:szCs w:val="28"/>
          <w:lang w:val="en-US" w:eastAsia="zh-CN" w:bidi="ar-SA"/>
        </w:rPr>
        <w:t>3.4具备氧气瓶架和不锈钢输液架。</w:t>
      </w:r>
      <w:bookmarkStart w:id="0" w:name="_GoBack"/>
      <w:bookmarkEnd w:id="0"/>
    </w:p>
    <w:p w14:paraId="7C6D2D00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76" w:lineRule="exact"/>
        <w:textAlignment w:val="auto"/>
        <w:rPr>
          <w:rFonts w:hint="eastAsia"/>
          <w:b/>
          <w:bCs/>
          <w:sz w:val="28"/>
          <w:szCs w:val="36"/>
          <w:lang w:eastAsia="zh-CN"/>
        </w:rPr>
      </w:pPr>
    </w:p>
    <w:sectPr>
      <w:pgSz w:w="11906" w:h="16838"/>
      <w:pgMar w:top="1440" w:right="1800" w:bottom="1440" w:left="1800" w:header="851" w:footer="992" w:gutter="0"/>
      <w:pgBorders>
        <w:top w:val="none" w:sz="0" w:space="0"/>
        <w:left w:val="none" w:sz="0" w:space="0"/>
        <w:bottom w:val="none" w:sz="0" w:space="0"/>
        <w:right w:val="none" w:sz="0" w:space="0"/>
      </w:pgBorders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0"/>
    <w:family w:val="modern"/>
    <w:pitch w:val="default"/>
    <w:sig w:usb0="E0002EFF" w:usb1="C000785B" w:usb2="00000009" w:usb3="00000000" w:csb0="400001FF" w:csb1="FFFF0000"/>
  </w:font>
  <w:font w:name="宋体">
    <w:panose1 w:val="02010600030101010101"/>
    <w:charset w:val="8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8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lmZGY1ZTQ4OGJmY2IwYWQ4MmE5Zjk0NjM5MTNjMDEifQ=="/>
  </w:docVars>
  <w:rsids>
    <w:rsidRoot w:val="6CF977BD"/>
    <w:rsid w:val="18B122E1"/>
    <w:rsid w:val="1F4D71DF"/>
    <w:rsid w:val="1F9047E7"/>
    <w:rsid w:val="264E4C6D"/>
    <w:rsid w:val="2A5547DE"/>
    <w:rsid w:val="2AD95796"/>
    <w:rsid w:val="2C9C2355"/>
    <w:rsid w:val="2CAD5E46"/>
    <w:rsid w:val="2CF85984"/>
    <w:rsid w:val="32E707D2"/>
    <w:rsid w:val="364D41F6"/>
    <w:rsid w:val="37757EA8"/>
    <w:rsid w:val="3D536596"/>
    <w:rsid w:val="44B33810"/>
    <w:rsid w:val="44EB3558"/>
    <w:rsid w:val="47CC61EF"/>
    <w:rsid w:val="4F141468"/>
    <w:rsid w:val="50AC6291"/>
    <w:rsid w:val="5547521D"/>
    <w:rsid w:val="5BEF797A"/>
    <w:rsid w:val="5D45580D"/>
    <w:rsid w:val="63313D46"/>
    <w:rsid w:val="6CF977BD"/>
    <w:rsid w:val="6D333196"/>
    <w:rsid w:val="7F6330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qFormat="1" w:unhideWhenUsed="0" w:uiPriority="39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qFormat="1"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qFormat="1"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qFormat="1" w:unhideWhenUsed="0" w:uiPriority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toc 1"/>
    <w:basedOn w:val="1"/>
    <w:next w:val="1"/>
    <w:qFormat/>
    <w:uiPriority w:val="39"/>
    <w:pPr>
      <w:spacing w:line="360" w:lineRule="auto"/>
    </w:pPr>
    <w:rPr>
      <w:rFonts w:asciiTheme="minorEastAsia" w:hAnsiTheme="minorEastAsia" w:eastAsiaTheme="minorEastAsia"/>
      <w:b/>
      <w:sz w:val="24"/>
      <w:szCs w:val="21"/>
    </w:rPr>
  </w:style>
  <w:style w:type="paragraph" w:styleId="3">
    <w:name w:val="Body Text"/>
    <w:basedOn w:val="1"/>
    <w:semiHidden/>
    <w:qFormat/>
    <w:uiPriority w:val="0"/>
    <w:rPr>
      <w:rFonts w:ascii="宋体" w:hAnsi="宋体" w:eastAsia="宋体" w:cs="宋体"/>
      <w:sz w:val="20"/>
      <w:szCs w:val="20"/>
      <w:lang w:val="en-US" w:eastAsia="en-US" w:bidi="ar-SA"/>
    </w:rPr>
  </w:style>
  <w:style w:type="table" w:styleId="5">
    <w:name w:val="Table Grid"/>
    <w:basedOn w:val="4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7">
    <w:name w:val="15"/>
    <w:basedOn w:val="6"/>
    <w:qFormat/>
    <w:uiPriority w:val="0"/>
    <w:rPr>
      <w:rFonts w:hint="default" w:ascii="Calibri" w:hAnsi="Calibri" w:cs="Calibri"/>
      <w:sz w:val="21"/>
      <w:szCs w:val="21"/>
    </w:rPr>
  </w:style>
  <w:style w:type="character" w:customStyle="1" w:styleId="8">
    <w:name w:val="10"/>
    <w:basedOn w:val="6"/>
    <w:qFormat/>
    <w:uiPriority w:val="0"/>
    <w:rPr>
      <w:rFonts w:hint="default" w:ascii="Calibri" w:hAnsi="Calibri" w:cs="Calibri"/>
    </w:rPr>
  </w:style>
  <w:style w:type="paragraph" w:customStyle="1" w:styleId="9">
    <w:name w:val="List Paragraph"/>
    <w:basedOn w:val="1"/>
    <w:qFormat/>
    <w:uiPriority w:val="0"/>
    <w:pPr>
      <w:spacing w:after="0" w:afterAutospacing="0" w:line="240" w:lineRule="auto"/>
      <w:ind w:firstLine="420" w:firstLineChars="200"/>
      <w:jc w:val="left"/>
    </w:pPr>
    <w:rPr>
      <w:rFonts w:hint="eastAsia" w:ascii="宋体" w:hAnsi="宋体" w:eastAsia="宋体" w:cs="宋体"/>
      <w:kern w:val="0"/>
      <w:sz w:val="24"/>
      <w:szCs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138</Words>
  <Characters>184</Characters>
  <Lines>1</Lines>
  <Paragraphs>1</Paragraphs>
  <TotalTime>0</TotalTime>
  <ScaleCrop>false</ScaleCrop>
  <LinksUpToDate>false</LinksUpToDate>
  <CharactersWithSpaces>209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2023-06-12T08:48:00Z</dcterms:created>
  <dc:creator>鲮鱼</dc:creator>
  <cp:lastModifiedBy>WPS_1670649084</cp:lastModifiedBy>
  <cp:lastPrinted>2024-11-09T06:53:00Z</cp:lastPrinted>
  <dcterms:modified xsi:type="dcterms:W3CDTF">2025-02-26T11:18:15Z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E18B35436E924AC1AF6045D82B7344D8</vt:lpwstr>
  </property>
  <property fmtid="{D5CDD505-2E9C-101B-9397-08002B2CF9AE}" pid="4" name="KSOTemplateDocerSaveRecord">
    <vt:lpwstr>eyJoZGlkIjoiZmQwYTg1Zjk5YTM4NzlkNzBiMjk1ZTVlNWY5MGM2MTQiLCJ1c2VySWQiOiIxNDQwOTMyNDE0In0=</vt:lpwstr>
  </property>
</Properties>
</file>