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685BF">
      <w:pPr>
        <w:spacing w:line="360" w:lineRule="auto"/>
        <w:rPr>
          <w:rFonts w:ascii="方正仿宋简体" w:hAnsi="方正仿宋简体" w:eastAsia="方正仿宋简体" w:cs="Times New Roman"/>
          <w:bCs/>
          <w:sz w:val="32"/>
          <w:szCs w:val="32"/>
        </w:rPr>
      </w:pPr>
      <w:r>
        <w:rPr>
          <w:rFonts w:hint="eastAsia" w:ascii="方正仿宋简体" w:hAnsi="方正仿宋简体" w:eastAsia="方正仿宋简体" w:cs="Times New Roman"/>
          <w:bCs/>
          <w:sz w:val="32"/>
          <w:szCs w:val="32"/>
        </w:rPr>
        <w:fldChar w:fldCharType="begin"/>
      </w:r>
      <w:r>
        <w:rPr>
          <w:rFonts w:hint="eastAsia" w:ascii="方正仿宋简体" w:hAnsi="方正仿宋简体" w:eastAsia="方正仿宋简体" w:cs="Times New Roman"/>
          <w:bCs/>
          <w:sz w:val="32"/>
          <w:szCs w:val="32"/>
        </w:rPr>
        <w:instrText xml:space="preserve"> HYPERLINK "https://sugh.szu.edu.cn/Sites/Uploaded/File/2020/08/216373361745185854609376650.docx" \o "附件2：深圳大学平湖医院购前选型论证汇报PPT格式要求.docx" </w:instrText>
      </w:r>
      <w:r>
        <w:rPr>
          <w:rFonts w:hint="eastAsia" w:ascii="方正仿宋简体" w:hAnsi="方正仿宋简体" w:eastAsia="方正仿宋简体" w:cs="Times New Roman"/>
          <w:bCs/>
          <w:sz w:val="32"/>
          <w:szCs w:val="32"/>
        </w:rPr>
        <w:fldChar w:fldCharType="separate"/>
      </w:r>
      <w:r>
        <w:rPr>
          <w:rFonts w:hint="eastAsia" w:ascii="方正仿宋简体" w:hAnsi="方正仿宋简体" w:eastAsia="方正仿宋简体" w:cs="Times New Roman"/>
          <w:bCs/>
          <w:sz w:val="32"/>
          <w:szCs w:val="32"/>
        </w:rPr>
        <w:t>附件2</w:t>
      </w:r>
    </w:p>
    <w:p w14:paraId="15919A3A">
      <w:pPr>
        <w:spacing w:line="360" w:lineRule="auto"/>
        <w:jc w:val="center"/>
        <w:rPr>
          <w:rFonts w:ascii="方正仿宋简体" w:hAnsi="方正仿宋简体" w:eastAsia="方正仿宋简体" w:cs="Times New Roman"/>
          <w:bCs/>
          <w:sz w:val="32"/>
          <w:szCs w:val="32"/>
        </w:rPr>
      </w:pPr>
      <w:r>
        <w:rPr>
          <w:rFonts w:hint="eastAsia" w:ascii="方正仿宋简体" w:hAnsi="方正仿宋简体" w:eastAsia="方正仿宋简体" w:cs="Times New Roman"/>
          <w:b/>
          <w:sz w:val="36"/>
          <w:szCs w:val="36"/>
        </w:rPr>
        <w:t>江门市五邑中医院市场调查PPT格式要求</w:t>
      </w:r>
      <w:r>
        <w:rPr>
          <w:rFonts w:hint="eastAsia" w:ascii="方正仿宋简体" w:hAnsi="方正仿宋简体" w:eastAsia="方正仿宋简体" w:cs="Times New Roman"/>
          <w:bCs/>
          <w:sz w:val="32"/>
          <w:szCs w:val="32"/>
        </w:rPr>
        <w:fldChar w:fldCharType="end"/>
      </w:r>
    </w:p>
    <w:p w14:paraId="3F349713">
      <w:pPr>
        <w:spacing w:line="360" w:lineRule="auto"/>
        <w:rPr>
          <w:rFonts w:ascii="仿宋" w:hAnsi="仿宋" w:eastAsia="仿宋" w:cs="仿宋"/>
          <w:sz w:val="22"/>
          <w:szCs w:val="22"/>
        </w:rPr>
      </w:pPr>
      <w:r>
        <w:rPr>
          <w:rFonts w:hint="eastAsia" w:ascii="方正仿宋简体" w:hAnsi="方正仿宋简体" w:eastAsia="方正仿宋简体" w:cs="Times New Roman"/>
          <w:bCs/>
          <w:sz w:val="32"/>
          <w:szCs w:val="32"/>
        </w:rPr>
        <w:t>演示PPT 格式要求（分三个模块）：</w:t>
      </w:r>
    </w:p>
    <w:tbl>
      <w:tblPr>
        <w:tblStyle w:val="3"/>
        <w:tblW w:w="9014" w:type="dxa"/>
        <w:tblInd w:w="-9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0"/>
        <w:gridCol w:w="2175"/>
        <w:gridCol w:w="5939"/>
      </w:tblGrid>
      <w:tr w14:paraId="482F2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rPr>
        <w:tc>
          <w:tcPr>
            <w:tcW w:w="900" w:type="dxa"/>
            <w:vAlign w:val="center"/>
          </w:tcPr>
          <w:p w14:paraId="514432D0">
            <w:pPr>
              <w:pStyle w:val="6"/>
              <w:spacing w:line="400" w:lineRule="exact"/>
              <w:ind w:left="0" w:right="0"/>
              <w:jc w:val="both"/>
              <w:rPr>
                <w:rFonts w:ascii="仿宋" w:hAnsi="仿宋" w:eastAsia="仿宋" w:cs="仿宋"/>
                <w:sz w:val="24"/>
                <w:szCs w:val="32"/>
              </w:rPr>
            </w:pPr>
            <w:r>
              <w:rPr>
                <w:rFonts w:hint="eastAsia" w:ascii="仿宋" w:hAnsi="仿宋" w:eastAsia="仿宋" w:cs="仿宋"/>
                <w:sz w:val="24"/>
                <w:szCs w:val="32"/>
              </w:rPr>
              <w:t>序号</w:t>
            </w:r>
          </w:p>
        </w:tc>
        <w:tc>
          <w:tcPr>
            <w:tcW w:w="2175" w:type="dxa"/>
            <w:vAlign w:val="center"/>
          </w:tcPr>
          <w:p w14:paraId="7C694D62">
            <w:pPr>
              <w:pStyle w:val="6"/>
              <w:spacing w:line="400" w:lineRule="exact"/>
              <w:ind w:left="0" w:right="0"/>
              <w:rPr>
                <w:rFonts w:ascii="仿宋" w:hAnsi="仿宋" w:eastAsia="仿宋" w:cs="仿宋"/>
                <w:sz w:val="24"/>
                <w:szCs w:val="32"/>
              </w:rPr>
            </w:pPr>
            <w:r>
              <w:rPr>
                <w:rFonts w:hint="eastAsia" w:ascii="仿宋" w:hAnsi="仿宋" w:eastAsia="仿宋" w:cs="仿宋"/>
                <w:sz w:val="24"/>
                <w:szCs w:val="32"/>
              </w:rPr>
              <w:t>模块</w:t>
            </w:r>
          </w:p>
        </w:tc>
        <w:tc>
          <w:tcPr>
            <w:tcW w:w="5939" w:type="dxa"/>
            <w:vAlign w:val="center"/>
          </w:tcPr>
          <w:p w14:paraId="1A50376D">
            <w:pPr>
              <w:pStyle w:val="6"/>
              <w:spacing w:line="400" w:lineRule="exact"/>
              <w:ind w:left="0" w:right="0"/>
              <w:rPr>
                <w:rFonts w:ascii="仿宋" w:hAnsi="仿宋" w:eastAsia="仿宋" w:cs="仿宋"/>
                <w:sz w:val="24"/>
                <w:szCs w:val="32"/>
              </w:rPr>
            </w:pPr>
            <w:r>
              <w:rPr>
                <w:rFonts w:hint="eastAsia" w:ascii="仿宋" w:hAnsi="仿宋" w:eastAsia="仿宋" w:cs="仿宋"/>
                <w:sz w:val="24"/>
                <w:szCs w:val="32"/>
              </w:rPr>
              <w:t>介绍要求</w:t>
            </w:r>
          </w:p>
        </w:tc>
      </w:tr>
      <w:tr w14:paraId="7253C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900" w:type="dxa"/>
            <w:vAlign w:val="center"/>
          </w:tcPr>
          <w:p w14:paraId="6C8D07FD">
            <w:pPr>
              <w:pStyle w:val="6"/>
              <w:spacing w:line="400" w:lineRule="exact"/>
              <w:ind w:left="0" w:right="0"/>
              <w:rPr>
                <w:rFonts w:ascii="仿宋" w:hAnsi="仿宋" w:eastAsia="仿宋" w:cs="仿宋"/>
                <w:sz w:val="24"/>
                <w:szCs w:val="32"/>
              </w:rPr>
            </w:pPr>
            <w:r>
              <w:rPr>
                <w:rFonts w:hint="eastAsia" w:ascii="仿宋" w:hAnsi="仿宋" w:eastAsia="仿宋" w:cs="仿宋"/>
                <w:sz w:val="24"/>
                <w:szCs w:val="32"/>
              </w:rPr>
              <w:t>1</w:t>
            </w:r>
          </w:p>
        </w:tc>
        <w:tc>
          <w:tcPr>
            <w:tcW w:w="2175" w:type="dxa"/>
            <w:vAlign w:val="center"/>
          </w:tcPr>
          <w:p w14:paraId="31A0A9C7">
            <w:pPr>
              <w:pStyle w:val="6"/>
              <w:spacing w:line="400" w:lineRule="exact"/>
              <w:ind w:left="0" w:right="0"/>
              <w:rPr>
                <w:rFonts w:ascii="仿宋" w:hAnsi="仿宋" w:eastAsia="仿宋" w:cs="仿宋"/>
                <w:sz w:val="24"/>
                <w:szCs w:val="32"/>
              </w:rPr>
            </w:pPr>
            <w:r>
              <w:rPr>
                <w:rFonts w:hint="eastAsia" w:ascii="仿宋" w:hAnsi="仿宋" w:eastAsia="仿宋" w:cs="仿宋"/>
                <w:sz w:val="24"/>
                <w:szCs w:val="32"/>
              </w:rPr>
              <w:t>技术部分</w:t>
            </w:r>
          </w:p>
        </w:tc>
        <w:tc>
          <w:tcPr>
            <w:tcW w:w="5939" w:type="dxa"/>
            <w:vAlign w:val="center"/>
          </w:tcPr>
          <w:p w14:paraId="08C52972">
            <w:pPr>
              <w:pStyle w:val="6"/>
              <w:spacing w:line="400" w:lineRule="exact"/>
              <w:ind w:left="0" w:right="0"/>
              <w:jc w:val="both"/>
              <w:rPr>
                <w:rFonts w:ascii="仿宋" w:hAnsi="仿宋" w:eastAsia="仿宋" w:cs="仿宋"/>
                <w:sz w:val="24"/>
                <w:szCs w:val="32"/>
                <w:highlight w:val="none"/>
              </w:rPr>
            </w:pPr>
            <w:r>
              <w:rPr>
                <w:rFonts w:ascii="仿宋" w:hAnsi="仿宋" w:eastAsia="仿宋" w:cs="Calibri"/>
                <w:sz w:val="24"/>
                <w:szCs w:val="32"/>
                <w:highlight w:val="none"/>
              </w:rPr>
              <w:t>①</w:t>
            </w:r>
            <w:r>
              <w:rPr>
                <w:rFonts w:hint="eastAsia" w:ascii="仿宋" w:hAnsi="仿宋" w:eastAsia="仿宋" w:cs="仿宋"/>
                <w:sz w:val="24"/>
                <w:szCs w:val="32"/>
                <w:highlight w:val="none"/>
              </w:rPr>
              <w:t xml:space="preserve">服务团队和资质（拟安排的项目团队成员及学历、实验室资质等）； </w:t>
            </w:r>
            <w:r>
              <w:rPr>
                <w:rFonts w:ascii="仿宋" w:hAnsi="仿宋" w:eastAsia="仿宋" w:cs="仿宋"/>
                <w:sz w:val="24"/>
                <w:szCs w:val="32"/>
                <w:highlight w:val="none"/>
              </w:rPr>
              <w:t>②</w:t>
            </w:r>
            <w:r>
              <w:rPr>
                <w:rFonts w:hint="eastAsia" w:ascii="仿宋" w:hAnsi="仿宋" w:eastAsia="仿宋" w:cs="仿宋"/>
                <w:sz w:val="24"/>
                <w:szCs w:val="32"/>
                <w:highlight w:val="none"/>
              </w:rPr>
              <w:t>冷链物流服务能力（需提供相关证明文件复印件并加盖公章）；</w:t>
            </w:r>
            <w:r>
              <w:rPr>
                <w:rFonts w:ascii="仿宋" w:hAnsi="仿宋" w:eastAsia="仿宋" w:cs="Calibri"/>
                <w:sz w:val="24"/>
                <w:szCs w:val="32"/>
                <w:highlight w:val="none"/>
              </w:rPr>
              <w:t>③</w:t>
            </w:r>
            <w:r>
              <w:rPr>
                <w:rFonts w:hint="eastAsia" w:ascii="仿宋" w:hAnsi="仿宋" w:eastAsia="仿宋" w:cs="仿宋"/>
                <w:sz w:val="24"/>
                <w:szCs w:val="32"/>
                <w:highlight w:val="none"/>
              </w:rPr>
              <w:t>服务方案（提供详细的服务方案、可行性）；④检验信息化服务能力方案等；</w:t>
            </w:r>
            <w:r>
              <w:rPr>
                <w:rFonts w:ascii="微软雅黑" w:hAnsi="微软雅黑" w:eastAsia="仿宋" w:cs="微软雅黑"/>
                <w:sz w:val="24"/>
                <w:szCs w:val="32"/>
                <w:highlight w:val="none"/>
              </w:rPr>
              <w:t>⑤</w:t>
            </w:r>
            <w:r>
              <w:rPr>
                <w:rFonts w:hint="eastAsia" w:ascii="仿宋" w:hAnsi="仿宋" w:eastAsia="仿宋" w:cs="仿宋"/>
                <w:sz w:val="24"/>
                <w:szCs w:val="32"/>
                <w:highlight w:val="none"/>
              </w:rPr>
              <w:t>质量和风险防控部分（提供检验前中后质量保证措施，危急值报告，不良事件的处理流程，不能开展的相关项目处理方案等）。</w:t>
            </w:r>
          </w:p>
        </w:tc>
      </w:tr>
      <w:tr w14:paraId="0EBDC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900" w:type="dxa"/>
            <w:vAlign w:val="center"/>
          </w:tcPr>
          <w:p w14:paraId="1A8A6DB2">
            <w:pPr>
              <w:pStyle w:val="6"/>
              <w:spacing w:line="400" w:lineRule="exact"/>
              <w:ind w:left="0" w:right="0"/>
              <w:rPr>
                <w:rFonts w:ascii="仿宋" w:hAnsi="仿宋" w:eastAsia="仿宋" w:cs="仿宋"/>
                <w:sz w:val="24"/>
                <w:szCs w:val="32"/>
              </w:rPr>
            </w:pPr>
            <w:r>
              <w:rPr>
                <w:rFonts w:hint="eastAsia" w:ascii="仿宋" w:hAnsi="仿宋" w:eastAsia="仿宋" w:cs="仿宋"/>
                <w:sz w:val="24"/>
                <w:szCs w:val="32"/>
              </w:rPr>
              <w:t>2</w:t>
            </w:r>
          </w:p>
        </w:tc>
        <w:tc>
          <w:tcPr>
            <w:tcW w:w="2175" w:type="dxa"/>
            <w:vAlign w:val="center"/>
          </w:tcPr>
          <w:p w14:paraId="239A41E5">
            <w:pPr>
              <w:pStyle w:val="6"/>
              <w:spacing w:line="400" w:lineRule="exact"/>
              <w:ind w:left="0" w:right="0"/>
              <w:rPr>
                <w:rFonts w:ascii="仿宋" w:hAnsi="仿宋" w:eastAsia="仿宋" w:cs="仿宋"/>
                <w:sz w:val="24"/>
                <w:szCs w:val="32"/>
              </w:rPr>
            </w:pPr>
            <w:r>
              <w:rPr>
                <w:rFonts w:hint="eastAsia" w:ascii="仿宋" w:hAnsi="仿宋" w:eastAsia="仿宋" w:cs="仿宋"/>
                <w:sz w:val="24"/>
                <w:szCs w:val="32"/>
              </w:rPr>
              <w:t>商务部分</w:t>
            </w:r>
          </w:p>
        </w:tc>
        <w:tc>
          <w:tcPr>
            <w:tcW w:w="5939" w:type="dxa"/>
            <w:vAlign w:val="center"/>
          </w:tcPr>
          <w:p w14:paraId="086C206D">
            <w:pPr>
              <w:spacing w:line="400" w:lineRule="exact"/>
              <w:rPr>
                <w:rFonts w:ascii="仿宋" w:hAnsi="仿宋" w:eastAsia="仿宋" w:cs="仿宋"/>
                <w:sz w:val="24"/>
                <w:szCs w:val="32"/>
                <w:highlight w:val="none"/>
              </w:rPr>
            </w:pPr>
            <w:r>
              <w:rPr>
                <w:rFonts w:ascii="仿宋" w:hAnsi="仿宋" w:eastAsia="仿宋" w:cs="Calibri"/>
                <w:sz w:val="24"/>
                <w:szCs w:val="32"/>
                <w:highlight w:val="none"/>
              </w:rPr>
              <w:t>①</w:t>
            </w:r>
            <w:r>
              <w:rPr>
                <w:rFonts w:hint="eastAsia" w:ascii="仿宋" w:hAnsi="仿宋" w:eastAsia="仿宋" w:cs="仿宋"/>
                <w:sz w:val="24"/>
                <w:szCs w:val="32"/>
                <w:highlight w:val="none"/>
              </w:rPr>
              <w:t>综合实力（提供证明实力的各种证书，所提供有效证书复印件并加盖公章</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是否有良好的人才培养机制及能够提供科研技术支持；</w:t>
            </w:r>
            <w:r>
              <w:rPr>
                <w:rFonts w:ascii="仿宋" w:hAnsi="仿宋" w:eastAsia="仿宋" w:cs="Calibri"/>
                <w:sz w:val="24"/>
                <w:szCs w:val="32"/>
                <w:highlight w:val="none"/>
              </w:rPr>
              <w:t>③</w:t>
            </w:r>
            <w:r>
              <w:rPr>
                <w:rFonts w:hint="eastAsia" w:ascii="仿宋" w:hAnsi="仿宋" w:eastAsia="仿宋" w:cs="仿宋"/>
                <w:sz w:val="24"/>
                <w:szCs w:val="32"/>
                <w:highlight w:val="none"/>
              </w:rPr>
              <w:t>项目业绩（在近3年具有为不同的委托单位进行检验检查外送服务同类项目的业绩，需提供一份有效合同）；</w:t>
            </w:r>
            <w:r>
              <w:rPr>
                <w:rFonts w:ascii="微软雅黑" w:hAnsi="微软雅黑" w:eastAsia="仿宋" w:cs="微软雅黑"/>
                <w:sz w:val="24"/>
                <w:szCs w:val="32"/>
                <w:highlight w:val="none"/>
              </w:rPr>
              <w:t>④</w:t>
            </w:r>
            <w:bookmarkStart w:id="0" w:name="_GoBack"/>
            <w:bookmarkEnd w:id="0"/>
            <w:r>
              <w:rPr>
                <w:rFonts w:hint="eastAsia" w:ascii="仿宋" w:hAnsi="仿宋" w:eastAsia="仿宋" w:cs="仿宋"/>
                <w:sz w:val="24"/>
                <w:szCs w:val="32"/>
                <w:highlight w:val="none"/>
              </w:rPr>
              <w:t>列明针对医院的实际情况如何做好检测项目的拓展服务，如：有无如何支持医院拓展业务计划等其他增值服务内容。⑤提供与医院系统对接的方案。</w:t>
            </w:r>
            <w:r>
              <w:rPr>
                <w:rFonts w:hint="eastAsia" w:ascii="宋体" w:hAnsi="宋体" w:eastAsia="宋体" w:cs="宋体"/>
                <w:b/>
                <w:bCs/>
                <w:sz w:val="24"/>
                <w:szCs w:val="32"/>
                <w:highlight w:val="none"/>
              </w:rPr>
              <w:t>⑥</w:t>
            </w:r>
            <w:r>
              <w:rPr>
                <w:rFonts w:hint="eastAsia" w:ascii="仿宋" w:hAnsi="仿宋" w:eastAsia="仿宋" w:cs="仿宋"/>
                <w:b/>
                <w:bCs/>
                <w:sz w:val="24"/>
                <w:szCs w:val="32"/>
                <w:highlight w:val="none"/>
              </w:rPr>
              <w:t>针对医院外送检验项目需求清单提供明确的收费编码方案：包括对应的检测项目内涵、使用的检测方法、检测使用仪器、对应的收费编码等）</w:t>
            </w:r>
          </w:p>
        </w:tc>
      </w:tr>
      <w:tr w14:paraId="15D90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6" w:hRule="atLeast"/>
        </w:trPr>
        <w:tc>
          <w:tcPr>
            <w:tcW w:w="900" w:type="dxa"/>
            <w:vAlign w:val="center"/>
          </w:tcPr>
          <w:p w14:paraId="4A7D8E74">
            <w:pPr>
              <w:pStyle w:val="6"/>
              <w:spacing w:line="400" w:lineRule="exact"/>
              <w:ind w:left="0" w:right="0"/>
              <w:rPr>
                <w:rFonts w:ascii="仿宋" w:hAnsi="仿宋" w:eastAsia="仿宋" w:cs="仿宋"/>
                <w:sz w:val="24"/>
                <w:szCs w:val="32"/>
              </w:rPr>
            </w:pPr>
            <w:r>
              <w:rPr>
                <w:rFonts w:hint="eastAsia" w:ascii="仿宋" w:hAnsi="仿宋" w:eastAsia="仿宋" w:cs="仿宋"/>
                <w:sz w:val="24"/>
                <w:szCs w:val="32"/>
              </w:rPr>
              <w:t>3</w:t>
            </w:r>
          </w:p>
        </w:tc>
        <w:tc>
          <w:tcPr>
            <w:tcW w:w="2175" w:type="dxa"/>
            <w:vAlign w:val="center"/>
          </w:tcPr>
          <w:p w14:paraId="1D654328">
            <w:pPr>
              <w:pStyle w:val="6"/>
              <w:spacing w:line="400" w:lineRule="exact"/>
              <w:ind w:left="0" w:right="0"/>
              <w:rPr>
                <w:rFonts w:ascii="仿宋" w:hAnsi="仿宋" w:eastAsia="仿宋" w:cs="仿宋"/>
                <w:sz w:val="24"/>
                <w:szCs w:val="32"/>
              </w:rPr>
            </w:pPr>
            <w:r>
              <w:rPr>
                <w:rFonts w:hint="eastAsia" w:ascii="仿宋" w:hAnsi="仿宋" w:eastAsia="仿宋" w:cs="仿宋"/>
                <w:sz w:val="24"/>
                <w:szCs w:val="32"/>
              </w:rPr>
              <w:t>价格部分</w:t>
            </w:r>
          </w:p>
        </w:tc>
        <w:tc>
          <w:tcPr>
            <w:tcW w:w="5939" w:type="dxa"/>
            <w:vAlign w:val="center"/>
          </w:tcPr>
          <w:p w14:paraId="2C9F1787">
            <w:pPr>
              <w:pStyle w:val="6"/>
              <w:spacing w:line="400" w:lineRule="exact"/>
              <w:ind w:left="0" w:right="0"/>
              <w:jc w:val="both"/>
              <w:rPr>
                <w:rFonts w:ascii="仿宋" w:hAnsi="仿宋" w:eastAsia="仿宋" w:cs="仿宋"/>
                <w:sz w:val="24"/>
                <w:szCs w:val="32"/>
                <w:highlight w:val="none"/>
              </w:rPr>
            </w:pPr>
            <w:r>
              <w:rPr>
                <w:rFonts w:hint="eastAsia" w:ascii="仿宋" w:hAnsi="仿宋" w:eastAsia="仿宋" w:cs="仿宋"/>
                <w:sz w:val="24"/>
                <w:szCs w:val="32"/>
                <w:highlight w:val="none"/>
              </w:rPr>
              <w:t>价格以给医院的折扣率计算。</w:t>
            </w:r>
          </w:p>
          <w:p w14:paraId="4C454A1A">
            <w:pPr>
              <w:pStyle w:val="6"/>
              <w:spacing w:line="400" w:lineRule="exact"/>
              <w:ind w:left="0" w:right="0"/>
              <w:jc w:val="both"/>
              <w:rPr>
                <w:rFonts w:ascii="仿宋" w:hAnsi="仿宋" w:eastAsia="仿宋" w:cs="仿宋"/>
                <w:sz w:val="24"/>
                <w:szCs w:val="32"/>
              </w:rPr>
            </w:pPr>
            <w:r>
              <w:rPr>
                <w:rFonts w:hint="eastAsia" w:ascii="仿宋" w:hAnsi="仿宋" w:eastAsia="仿宋" w:cs="仿宋"/>
                <w:sz w:val="24"/>
                <w:szCs w:val="32"/>
              </w:rPr>
              <w:t>项目价格按照广东省非营利性医疗机构收费标准规定的各类检验项目收费标准。</w:t>
            </w:r>
          </w:p>
        </w:tc>
      </w:tr>
    </w:tbl>
    <w:p w14:paraId="2C167314">
      <w:pPr>
        <w:pStyle w:val="2"/>
        <w:spacing w:before="46"/>
        <w:rPr>
          <w:rFonts w:ascii="仿宋" w:hAnsi="仿宋" w:eastAsia="仿宋" w:cs="仿宋"/>
          <w:sz w:val="22"/>
          <w:szCs w:val="22"/>
        </w:rPr>
      </w:pPr>
      <w:r>
        <w:rPr>
          <w:rFonts w:hint="eastAsia" w:ascii="仿宋" w:hAnsi="仿宋" w:eastAsia="仿宋" w:cs="仿宋"/>
          <w:sz w:val="22"/>
          <w:szCs w:val="22"/>
        </w:rPr>
        <w:t>具体相关要求：</w:t>
      </w:r>
    </w:p>
    <w:p w14:paraId="5DB330FC">
      <w:pPr>
        <w:pStyle w:val="2"/>
        <w:spacing w:line="360" w:lineRule="auto"/>
        <w:rPr>
          <w:rFonts w:ascii="仿宋" w:hAnsi="仿宋" w:eastAsia="仿宋" w:cs="仿宋"/>
          <w:sz w:val="22"/>
          <w:szCs w:val="22"/>
        </w:rPr>
      </w:pPr>
      <w:r>
        <w:rPr>
          <w:rFonts w:hint="eastAsia" w:ascii="仿宋" w:hAnsi="仿宋" w:eastAsia="仿宋" w:cs="仿宋"/>
          <w:sz w:val="22"/>
          <w:szCs w:val="22"/>
        </w:rPr>
        <w:t>1、演讲时间不超过</w:t>
      </w:r>
      <w:r>
        <w:rPr>
          <w:rFonts w:ascii="仿宋" w:hAnsi="仿宋" w:eastAsia="仿宋" w:cs="仿宋"/>
          <w:sz w:val="22"/>
          <w:szCs w:val="22"/>
        </w:rPr>
        <w:t>8</w:t>
      </w:r>
      <w:r>
        <w:rPr>
          <w:rFonts w:hint="eastAsia" w:ascii="仿宋" w:hAnsi="仿宋" w:eastAsia="仿宋" w:cs="仿宋"/>
          <w:sz w:val="22"/>
          <w:szCs w:val="22"/>
        </w:rPr>
        <w:t>分钟；</w:t>
      </w:r>
    </w:p>
    <w:p w14:paraId="72D96CE3">
      <w:pPr>
        <w:pStyle w:val="2"/>
        <w:spacing w:line="360" w:lineRule="auto"/>
        <w:rPr>
          <w:rFonts w:ascii="仿宋" w:hAnsi="仿宋" w:eastAsia="仿宋" w:cs="仿宋"/>
          <w:sz w:val="22"/>
          <w:szCs w:val="22"/>
        </w:rPr>
      </w:pPr>
      <w:r>
        <w:rPr>
          <w:rFonts w:hint="eastAsia" w:ascii="仿宋" w:hAnsi="仿宋" w:eastAsia="仿宋" w:cs="仿宋"/>
          <w:sz w:val="22"/>
          <w:szCs w:val="22"/>
        </w:rPr>
        <w:t>2、PPT 必须严格按三大模块内容编排，PPT 需有目录，突出重点；</w:t>
      </w:r>
    </w:p>
    <w:p w14:paraId="31DC056D">
      <w:pPr>
        <w:pStyle w:val="2"/>
        <w:spacing w:line="360" w:lineRule="auto"/>
        <w:rPr>
          <w:rFonts w:ascii="仿宋" w:hAnsi="仿宋" w:eastAsia="仿宋" w:cs="仿宋"/>
          <w:sz w:val="22"/>
          <w:szCs w:val="22"/>
        </w:rPr>
      </w:pPr>
      <w:r>
        <w:rPr>
          <w:rFonts w:hint="eastAsia" w:ascii="仿宋" w:hAnsi="仿宋" w:eastAsia="仿宋" w:cs="仿宋"/>
          <w:sz w:val="22"/>
          <w:szCs w:val="22"/>
        </w:rPr>
        <w:t>3、文字信息（参数、配置、售后等）不可粘贴截图；</w:t>
      </w:r>
    </w:p>
    <w:p w14:paraId="66F5371C">
      <w:pPr>
        <w:pStyle w:val="2"/>
        <w:spacing w:line="360" w:lineRule="auto"/>
        <w:rPr>
          <w:rFonts w:ascii="仿宋" w:hAnsi="仿宋" w:eastAsia="仿宋" w:cs="仿宋"/>
          <w:sz w:val="22"/>
          <w:szCs w:val="22"/>
        </w:rPr>
      </w:pPr>
      <w:r>
        <w:rPr>
          <w:rFonts w:hint="eastAsia" w:ascii="仿宋" w:hAnsi="仿宋" w:eastAsia="仿宋" w:cs="仿宋"/>
          <w:sz w:val="22"/>
          <w:szCs w:val="22"/>
        </w:rPr>
        <w:t>4、须由公司专业技术人员亲自汇报；</w:t>
      </w:r>
    </w:p>
    <w:p w14:paraId="4D48BED6">
      <w:pPr>
        <w:pStyle w:val="2"/>
        <w:spacing w:line="360" w:lineRule="auto"/>
        <w:rPr>
          <w:rFonts w:ascii="仿宋" w:hAnsi="仿宋" w:eastAsia="仿宋" w:cs="仿宋"/>
          <w:sz w:val="22"/>
          <w:szCs w:val="22"/>
        </w:rPr>
      </w:pPr>
      <w:r>
        <w:rPr>
          <w:rFonts w:hint="eastAsia" w:ascii="仿宋" w:hAnsi="仿宋" w:eastAsia="仿宋" w:cs="仿宋"/>
          <w:sz w:val="22"/>
          <w:szCs w:val="22"/>
        </w:rPr>
        <w:t>5、报名时与报名资料一起发送报名邮箱。</w:t>
      </w:r>
    </w:p>
    <w:p w14:paraId="28B08370">
      <w:pPr>
        <w:pStyle w:val="2"/>
        <w:spacing w:line="360" w:lineRule="auto"/>
        <w:rPr>
          <w:rFonts w:ascii="仿宋" w:hAnsi="仿宋" w:eastAsia="仿宋" w:cs="仿宋"/>
          <w:sz w:val="22"/>
          <w:szCs w:val="22"/>
        </w:rPr>
      </w:pPr>
    </w:p>
    <w:p w14:paraId="31572798">
      <w:pPr>
        <w:pStyle w:val="2"/>
        <w:spacing w:line="360" w:lineRule="auto"/>
        <w:rPr>
          <w:rFonts w:ascii="仿宋" w:hAnsi="仿宋" w:eastAsia="仿宋" w:cs="仿宋"/>
          <w:sz w:val="22"/>
          <w:szCs w:val="22"/>
        </w:rPr>
      </w:pPr>
    </w:p>
    <w:p w14:paraId="5A469DAE">
      <w:pPr>
        <w:pStyle w:val="2"/>
        <w:spacing w:line="360" w:lineRule="auto"/>
        <w:rPr>
          <w:rFonts w:ascii="方正仿宋简体" w:hAnsi="方正仿宋简体" w:eastAsia="方正仿宋简体" w:cs="Times New Roman"/>
          <w:bCs/>
          <w:szCs w:val="32"/>
        </w:rPr>
      </w:pPr>
      <w:r>
        <w:rPr>
          <w:rFonts w:hint="eastAsia" w:ascii="方正仿宋简体" w:hAnsi="方正仿宋简体" w:eastAsia="方正仿宋简体" w:cs="Times New Roman"/>
          <w:bCs/>
          <w:szCs w:val="32"/>
        </w:rPr>
        <w:t>附件3</w:t>
      </w:r>
    </w:p>
    <w:p w14:paraId="036C414A">
      <w:pPr>
        <w:spacing w:line="360" w:lineRule="auto"/>
        <w:jc w:val="center"/>
        <w:rPr>
          <w:rFonts w:ascii="方正仿宋简体" w:hAnsi="方正仿宋简体" w:eastAsia="方正仿宋简体" w:cs="Times New Roman"/>
          <w:b/>
          <w:sz w:val="36"/>
          <w:szCs w:val="36"/>
        </w:rPr>
      </w:pPr>
      <w:r>
        <w:rPr>
          <w:rFonts w:hint="eastAsia" w:ascii="方正仿宋简体" w:hAnsi="方正仿宋简体" w:eastAsia="方正仿宋简体" w:cs="Times New Roman"/>
          <w:b/>
          <w:sz w:val="36"/>
          <w:szCs w:val="36"/>
        </w:rPr>
        <w:t>江门市五邑中医院</w:t>
      </w:r>
      <w:r>
        <w:rPr>
          <w:rFonts w:hint="eastAsia" w:ascii="方正仿宋简体" w:hAnsi="方正仿宋简体" w:eastAsia="方正仿宋简体" w:cs="Times New Roman"/>
          <w:b/>
          <w:bCs/>
          <w:sz w:val="36"/>
          <w:szCs w:val="36"/>
        </w:rPr>
        <w:t>市场调查</w:t>
      </w:r>
      <w:r>
        <w:rPr>
          <w:rFonts w:hint="eastAsia" w:ascii="方正仿宋简体" w:hAnsi="方正仿宋简体" w:eastAsia="方正仿宋简体" w:cs="Times New Roman"/>
          <w:b/>
          <w:bCs/>
          <w:sz w:val="36"/>
          <w:szCs w:val="36"/>
          <w:lang w:eastAsia="zh-CN"/>
        </w:rPr>
        <w:t>材料自审</w:t>
      </w:r>
      <w:r>
        <w:rPr>
          <w:rFonts w:hint="eastAsia" w:ascii="方正仿宋简体" w:hAnsi="方正仿宋简体" w:eastAsia="方正仿宋简体" w:cs="Times New Roman"/>
          <w:b/>
          <w:sz w:val="36"/>
          <w:szCs w:val="36"/>
        </w:rPr>
        <w:t>表</w:t>
      </w:r>
    </w:p>
    <w:p w14:paraId="48EA2D6F">
      <w:pPr>
        <w:spacing w:line="0" w:lineRule="atLeast"/>
        <w:jc w:val="center"/>
        <w:rPr>
          <w:rFonts w:ascii="仿宋" w:hAnsi="仿宋" w:eastAsia="仿宋" w:cs="仿宋"/>
          <w:b/>
          <w:sz w:val="36"/>
          <w:szCs w:val="36"/>
        </w:rPr>
      </w:pPr>
    </w:p>
    <w:tbl>
      <w:tblPr>
        <w:tblStyle w:val="3"/>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435"/>
        <w:gridCol w:w="1245"/>
        <w:gridCol w:w="2215"/>
      </w:tblGrid>
      <w:tr w14:paraId="0E5C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53" w:type="dxa"/>
            <w:vAlign w:val="center"/>
          </w:tcPr>
          <w:p w14:paraId="3C4253DF">
            <w:pPr>
              <w:spacing w:line="0" w:lineRule="atLeas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4435" w:type="dxa"/>
            <w:vAlign w:val="center"/>
          </w:tcPr>
          <w:p w14:paraId="73F9A815">
            <w:pPr>
              <w:spacing w:line="0" w:lineRule="atLeast"/>
              <w:jc w:val="center"/>
              <w:rPr>
                <w:rFonts w:ascii="仿宋" w:hAnsi="仿宋" w:eastAsia="仿宋" w:cs="仿宋"/>
                <w:b/>
                <w:bCs/>
                <w:sz w:val="28"/>
                <w:szCs w:val="28"/>
              </w:rPr>
            </w:pPr>
            <w:r>
              <w:rPr>
                <w:rFonts w:hint="eastAsia" w:ascii="仿宋" w:hAnsi="仿宋" w:eastAsia="仿宋" w:cs="仿宋"/>
                <w:b/>
                <w:bCs/>
                <w:sz w:val="28"/>
                <w:szCs w:val="28"/>
              </w:rPr>
              <w:t>材料</w:t>
            </w:r>
          </w:p>
        </w:tc>
        <w:tc>
          <w:tcPr>
            <w:tcW w:w="1245" w:type="dxa"/>
            <w:vAlign w:val="center"/>
          </w:tcPr>
          <w:p w14:paraId="6B6C3339">
            <w:pPr>
              <w:spacing w:line="0" w:lineRule="atLeast"/>
              <w:jc w:val="center"/>
              <w:rPr>
                <w:rFonts w:ascii="仿宋" w:hAnsi="仿宋" w:eastAsia="仿宋" w:cs="仿宋"/>
                <w:b/>
                <w:bCs/>
                <w:sz w:val="28"/>
                <w:szCs w:val="28"/>
              </w:rPr>
            </w:pPr>
            <w:r>
              <w:rPr>
                <w:rFonts w:hint="eastAsia" w:ascii="仿宋" w:hAnsi="仿宋" w:eastAsia="仿宋" w:cs="仿宋"/>
                <w:b/>
                <w:bCs/>
                <w:sz w:val="28"/>
                <w:szCs w:val="28"/>
              </w:rPr>
              <w:t>提供打“√”</w:t>
            </w:r>
          </w:p>
        </w:tc>
        <w:tc>
          <w:tcPr>
            <w:tcW w:w="2215" w:type="dxa"/>
            <w:vAlign w:val="center"/>
          </w:tcPr>
          <w:p w14:paraId="17749AEF">
            <w:pPr>
              <w:spacing w:line="0" w:lineRule="atLeast"/>
              <w:jc w:val="center"/>
              <w:rPr>
                <w:rFonts w:ascii="仿宋" w:hAnsi="仿宋" w:eastAsia="仿宋" w:cs="仿宋"/>
                <w:b/>
                <w:bCs/>
                <w:sz w:val="28"/>
                <w:szCs w:val="28"/>
              </w:rPr>
            </w:pPr>
            <w:r>
              <w:rPr>
                <w:rFonts w:hint="eastAsia" w:ascii="仿宋" w:hAnsi="仿宋" w:eastAsia="仿宋" w:cs="仿宋"/>
                <w:b/>
                <w:bCs/>
                <w:sz w:val="28"/>
                <w:szCs w:val="28"/>
              </w:rPr>
              <w:t>备注</w:t>
            </w:r>
          </w:p>
        </w:tc>
      </w:tr>
      <w:tr w14:paraId="36CE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3" w:type="dxa"/>
            <w:vAlign w:val="center"/>
          </w:tcPr>
          <w:p w14:paraId="751D0CDD">
            <w:pPr>
              <w:spacing w:line="0" w:lineRule="atLeast"/>
              <w:jc w:val="center"/>
              <w:rPr>
                <w:rFonts w:ascii="仿宋" w:hAnsi="仿宋" w:eastAsia="仿宋" w:cs="仿宋"/>
                <w:sz w:val="28"/>
                <w:szCs w:val="28"/>
              </w:rPr>
            </w:pPr>
            <w:r>
              <w:rPr>
                <w:rFonts w:hint="eastAsia" w:ascii="仿宋" w:hAnsi="仿宋" w:eastAsia="仿宋" w:cs="仿宋"/>
                <w:sz w:val="28"/>
                <w:szCs w:val="28"/>
              </w:rPr>
              <w:t>1</w:t>
            </w:r>
          </w:p>
        </w:tc>
        <w:tc>
          <w:tcPr>
            <w:tcW w:w="4435" w:type="dxa"/>
            <w:vAlign w:val="center"/>
          </w:tcPr>
          <w:p w14:paraId="2B0DD3EA">
            <w:pPr>
              <w:spacing w:line="0" w:lineRule="atLeast"/>
              <w:jc w:val="center"/>
              <w:rPr>
                <w:rFonts w:ascii="仿宋" w:hAnsi="仿宋" w:eastAsia="仿宋" w:cs="仿宋"/>
                <w:sz w:val="28"/>
                <w:szCs w:val="28"/>
              </w:rPr>
            </w:pPr>
            <w:r>
              <w:rPr>
                <w:rFonts w:hint="eastAsia" w:ascii="仿宋" w:hAnsi="仿宋" w:eastAsia="仿宋" w:cs="仿宋"/>
                <w:sz w:val="28"/>
                <w:szCs w:val="28"/>
              </w:rPr>
              <w:t>市场调查报价表</w:t>
            </w:r>
          </w:p>
        </w:tc>
        <w:tc>
          <w:tcPr>
            <w:tcW w:w="1245" w:type="dxa"/>
            <w:vAlign w:val="center"/>
          </w:tcPr>
          <w:p w14:paraId="554DD367">
            <w:pPr>
              <w:spacing w:line="0" w:lineRule="atLeast"/>
              <w:jc w:val="center"/>
              <w:rPr>
                <w:rFonts w:ascii="仿宋" w:hAnsi="仿宋" w:eastAsia="仿宋" w:cs="仿宋"/>
                <w:sz w:val="28"/>
                <w:szCs w:val="28"/>
              </w:rPr>
            </w:pPr>
          </w:p>
        </w:tc>
        <w:tc>
          <w:tcPr>
            <w:tcW w:w="2215" w:type="dxa"/>
            <w:vAlign w:val="center"/>
          </w:tcPr>
          <w:p w14:paraId="019A4EDE">
            <w:pPr>
              <w:spacing w:line="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rPr>
              <w:t>见下附页</w:t>
            </w:r>
            <w:r>
              <w:rPr>
                <w:rFonts w:hint="eastAsia" w:ascii="仿宋" w:hAnsi="仿宋" w:eastAsia="仿宋" w:cs="仿宋"/>
                <w:sz w:val="28"/>
                <w:szCs w:val="28"/>
                <w:lang w:val="en-US" w:eastAsia="zh-CN"/>
              </w:rPr>
              <w:t>1</w:t>
            </w:r>
          </w:p>
        </w:tc>
      </w:tr>
      <w:tr w14:paraId="031C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3" w:type="dxa"/>
            <w:vAlign w:val="center"/>
          </w:tcPr>
          <w:p w14:paraId="13920AFB">
            <w:pPr>
              <w:spacing w:line="0" w:lineRule="atLeast"/>
              <w:jc w:val="center"/>
              <w:rPr>
                <w:rFonts w:ascii="仿宋" w:hAnsi="仿宋" w:eastAsia="仿宋" w:cs="仿宋"/>
                <w:sz w:val="28"/>
                <w:szCs w:val="28"/>
              </w:rPr>
            </w:pPr>
            <w:r>
              <w:rPr>
                <w:rFonts w:hint="eastAsia" w:ascii="仿宋" w:hAnsi="仿宋" w:eastAsia="仿宋" w:cs="仿宋"/>
                <w:sz w:val="28"/>
                <w:szCs w:val="28"/>
              </w:rPr>
              <w:t>2</w:t>
            </w:r>
          </w:p>
        </w:tc>
        <w:tc>
          <w:tcPr>
            <w:tcW w:w="4435" w:type="dxa"/>
            <w:vAlign w:val="center"/>
          </w:tcPr>
          <w:p w14:paraId="39B56803">
            <w:pPr>
              <w:spacing w:line="0" w:lineRule="atLeast"/>
              <w:jc w:val="center"/>
              <w:rPr>
                <w:rFonts w:ascii="仿宋" w:hAnsi="仿宋" w:eastAsia="仿宋" w:cs="仿宋"/>
                <w:sz w:val="28"/>
                <w:szCs w:val="28"/>
              </w:rPr>
            </w:pPr>
            <w:r>
              <w:rPr>
                <w:rFonts w:hint="eastAsia" w:ascii="仿宋" w:hAnsi="仿宋" w:eastAsia="仿宋" w:cs="仿宋"/>
                <w:sz w:val="28"/>
                <w:szCs w:val="28"/>
              </w:rPr>
              <w:t>公司报名表</w:t>
            </w:r>
          </w:p>
        </w:tc>
        <w:tc>
          <w:tcPr>
            <w:tcW w:w="1245" w:type="dxa"/>
            <w:vAlign w:val="center"/>
          </w:tcPr>
          <w:p w14:paraId="395EE997">
            <w:pPr>
              <w:spacing w:line="0" w:lineRule="atLeast"/>
              <w:jc w:val="center"/>
              <w:rPr>
                <w:rFonts w:ascii="仿宋" w:hAnsi="仿宋" w:eastAsia="仿宋" w:cs="仿宋"/>
                <w:sz w:val="28"/>
                <w:szCs w:val="28"/>
              </w:rPr>
            </w:pPr>
          </w:p>
        </w:tc>
        <w:tc>
          <w:tcPr>
            <w:tcW w:w="2215" w:type="dxa"/>
            <w:vAlign w:val="center"/>
          </w:tcPr>
          <w:p w14:paraId="71597E0F">
            <w:pPr>
              <w:spacing w:line="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rPr>
              <w:t>见</w:t>
            </w:r>
            <w:r>
              <w:rPr>
                <w:rFonts w:hint="eastAsia" w:ascii="仿宋" w:hAnsi="仿宋" w:eastAsia="仿宋" w:cs="仿宋"/>
                <w:sz w:val="28"/>
                <w:szCs w:val="28"/>
                <w:lang w:eastAsia="zh-CN"/>
              </w:rPr>
              <w:t>下附页</w:t>
            </w:r>
            <w:r>
              <w:rPr>
                <w:rFonts w:hint="eastAsia" w:ascii="仿宋" w:hAnsi="仿宋" w:eastAsia="仿宋" w:cs="仿宋"/>
                <w:sz w:val="28"/>
                <w:szCs w:val="28"/>
                <w:lang w:val="en-US" w:eastAsia="zh-CN"/>
              </w:rPr>
              <w:t>2</w:t>
            </w:r>
          </w:p>
        </w:tc>
      </w:tr>
      <w:tr w14:paraId="6D1D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53" w:type="dxa"/>
            <w:vAlign w:val="center"/>
          </w:tcPr>
          <w:p w14:paraId="145ADFAE">
            <w:pPr>
              <w:spacing w:line="0" w:lineRule="atLeast"/>
              <w:jc w:val="center"/>
              <w:rPr>
                <w:rFonts w:ascii="仿宋" w:hAnsi="仿宋" w:eastAsia="仿宋" w:cs="仿宋"/>
                <w:sz w:val="28"/>
                <w:szCs w:val="28"/>
              </w:rPr>
            </w:pPr>
            <w:r>
              <w:rPr>
                <w:rFonts w:hint="eastAsia" w:ascii="仿宋" w:hAnsi="仿宋" w:eastAsia="仿宋" w:cs="仿宋"/>
                <w:sz w:val="28"/>
                <w:szCs w:val="28"/>
              </w:rPr>
              <w:t>3</w:t>
            </w:r>
          </w:p>
        </w:tc>
        <w:tc>
          <w:tcPr>
            <w:tcW w:w="4435" w:type="dxa"/>
            <w:vAlign w:val="center"/>
          </w:tcPr>
          <w:p w14:paraId="0FE574B6">
            <w:pPr>
              <w:spacing w:line="0" w:lineRule="atLeast"/>
              <w:jc w:val="center"/>
              <w:rPr>
                <w:rFonts w:ascii="仿宋" w:hAnsi="仿宋" w:eastAsia="仿宋" w:cs="仿宋"/>
                <w:sz w:val="28"/>
                <w:szCs w:val="28"/>
              </w:rPr>
            </w:pPr>
            <w:r>
              <w:rPr>
                <w:rFonts w:hint="eastAsia" w:ascii="仿宋" w:hAnsi="仿宋" w:eastAsia="仿宋" w:cs="仿宋"/>
                <w:sz w:val="28"/>
                <w:szCs w:val="28"/>
              </w:rPr>
              <w:t>公司总的检测系列大类</w:t>
            </w:r>
          </w:p>
        </w:tc>
        <w:tc>
          <w:tcPr>
            <w:tcW w:w="1245" w:type="dxa"/>
            <w:vAlign w:val="center"/>
          </w:tcPr>
          <w:p w14:paraId="68443CEB">
            <w:pPr>
              <w:spacing w:line="0" w:lineRule="atLeast"/>
              <w:jc w:val="center"/>
              <w:rPr>
                <w:rFonts w:ascii="仿宋" w:hAnsi="仿宋" w:eastAsia="仿宋" w:cs="仿宋"/>
                <w:sz w:val="28"/>
                <w:szCs w:val="28"/>
              </w:rPr>
            </w:pPr>
          </w:p>
        </w:tc>
        <w:tc>
          <w:tcPr>
            <w:tcW w:w="2215" w:type="dxa"/>
            <w:vAlign w:val="center"/>
          </w:tcPr>
          <w:p w14:paraId="75BEB935">
            <w:pPr>
              <w:spacing w:line="0" w:lineRule="atLeast"/>
              <w:jc w:val="center"/>
              <w:rPr>
                <w:rFonts w:ascii="仿宋" w:hAnsi="仿宋" w:eastAsia="仿宋" w:cs="仿宋"/>
                <w:sz w:val="28"/>
                <w:szCs w:val="28"/>
              </w:rPr>
            </w:pPr>
          </w:p>
        </w:tc>
      </w:tr>
      <w:tr w14:paraId="41A3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53" w:type="dxa"/>
            <w:vAlign w:val="center"/>
          </w:tcPr>
          <w:p w14:paraId="5008098F">
            <w:pPr>
              <w:spacing w:line="0" w:lineRule="atLeast"/>
              <w:jc w:val="center"/>
              <w:rPr>
                <w:rFonts w:ascii="仿宋" w:hAnsi="仿宋" w:eastAsia="仿宋" w:cs="仿宋"/>
                <w:sz w:val="28"/>
                <w:szCs w:val="28"/>
              </w:rPr>
            </w:pPr>
            <w:r>
              <w:rPr>
                <w:rFonts w:hint="eastAsia" w:ascii="仿宋" w:hAnsi="仿宋" w:eastAsia="仿宋" w:cs="仿宋"/>
                <w:sz w:val="28"/>
                <w:szCs w:val="28"/>
              </w:rPr>
              <w:t>4</w:t>
            </w:r>
          </w:p>
        </w:tc>
        <w:tc>
          <w:tcPr>
            <w:tcW w:w="4435" w:type="dxa"/>
            <w:vAlign w:val="center"/>
          </w:tcPr>
          <w:p w14:paraId="24B9D9F8">
            <w:pPr>
              <w:spacing w:line="0" w:lineRule="atLeast"/>
              <w:jc w:val="center"/>
              <w:rPr>
                <w:rFonts w:ascii="仿宋" w:hAnsi="仿宋" w:eastAsia="仿宋" w:cs="仿宋"/>
                <w:sz w:val="28"/>
                <w:szCs w:val="28"/>
              </w:rPr>
            </w:pPr>
            <w:r>
              <w:rPr>
                <w:rFonts w:hint="eastAsia" w:ascii="仿宋" w:hAnsi="仿宋" w:eastAsia="仿宋" w:cs="仿宋"/>
                <w:sz w:val="28"/>
                <w:szCs w:val="28"/>
              </w:rPr>
              <w:t>公司开展的检验项目总表</w:t>
            </w:r>
          </w:p>
        </w:tc>
        <w:tc>
          <w:tcPr>
            <w:tcW w:w="1245" w:type="dxa"/>
            <w:vAlign w:val="center"/>
          </w:tcPr>
          <w:p w14:paraId="5DEAAD26">
            <w:pPr>
              <w:spacing w:line="0" w:lineRule="atLeast"/>
              <w:jc w:val="center"/>
              <w:rPr>
                <w:rFonts w:ascii="仿宋" w:hAnsi="仿宋" w:eastAsia="仿宋" w:cs="仿宋"/>
                <w:sz w:val="28"/>
                <w:szCs w:val="28"/>
              </w:rPr>
            </w:pPr>
          </w:p>
        </w:tc>
        <w:tc>
          <w:tcPr>
            <w:tcW w:w="2215" w:type="dxa"/>
            <w:vAlign w:val="center"/>
          </w:tcPr>
          <w:p w14:paraId="1ED617FA">
            <w:pPr>
              <w:spacing w:line="0" w:lineRule="atLeast"/>
              <w:jc w:val="center"/>
              <w:rPr>
                <w:rFonts w:ascii="仿宋" w:hAnsi="仿宋" w:eastAsia="仿宋" w:cs="仿宋"/>
                <w:sz w:val="28"/>
                <w:szCs w:val="28"/>
              </w:rPr>
            </w:pPr>
          </w:p>
        </w:tc>
      </w:tr>
      <w:tr w14:paraId="124C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53" w:type="dxa"/>
            <w:vAlign w:val="center"/>
          </w:tcPr>
          <w:p w14:paraId="3D48B050">
            <w:pPr>
              <w:spacing w:line="0" w:lineRule="atLeast"/>
              <w:jc w:val="center"/>
              <w:rPr>
                <w:rFonts w:ascii="仿宋" w:hAnsi="仿宋" w:eastAsia="仿宋" w:cs="仿宋"/>
                <w:sz w:val="28"/>
                <w:szCs w:val="28"/>
              </w:rPr>
            </w:pPr>
            <w:r>
              <w:rPr>
                <w:rFonts w:hint="eastAsia" w:ascii="仿宋" w:hAnsi="仿宋" w:eastAsia="仿宋" w:cs="仿宋"/>
                <w:sz w:val="28"/>
                <w:szCs w:val="28"/>
              </w:rPr>
              <w:t>5</w:t>
            </w:r>
          </w:p>
        </w:tc>
        <w:tc>
          <w:tcPr>
            <w:tcW w:w="4435" w:type="dxa"/>
            <w:vAlign w:val="center"/>
          </w:tcPr>
          <w:p w14:paraId="03377707">
            <w:pPr>
              <w:spacing w:line="0" w:lineRule="atLeast"/>
              <w:jc w:val="center"/>
              <w:rPr>
                <w:rFonts w:ascii="仿宋" w:hAnsi="仿宋" w:eastAsia="仿宋" w:cs="仿宋"/>
                <w:sz w:val="28"/>
                <w:szCs w:val="28"/>
              </w:rPr>
            </w:pPr>
            <w:r>
              <w:rPr>
                <w:rFonts w:hint="eastAsia" w:ascii="仿宋" w:hAnsi="仿宋" w:eastAsia="仿宋" w:cs="仿宋"/>
                <w:sz w:val="28"/>
                <w:szCs w:val="28"/>
              </w:rPr>
              <w:t>公司简介和彩页</w:t>
            </w:r>
          </w:p>
        </w:tc>
        <w:tc>
          <w:tcPr>
            <w:tcW w:w="1245" w:type="dxa"/>
            <w:vAlign w:val="center"/>
          </w:tcPr>
          <w:p w14:paraId="1BE5E975">
            <w:pPr>
              <w:spacing w:line="0" w:lineRule="atLeast"/>
              <w:jc w:val="center"/>
              <w:rPr>
                <w:rFonts w:ascii="仿宋" w:hAnsi="仿宋" w:eastAsia="仿宋" w:cs="仿宋"/>
                <w:sz w:val="28"/>
                <w:szCs w:val="28"/>
              </w:rPr>
            </w:pPr>
          </w:p>
        </w:tc>
        <w:tc>
          <w:tcPr>
            <w:tcW w:w="2215" w:type="dxa"/>
            <w:vAlign w:val="center"/>
          </w:tcPr>
          <w:p w14:paraId="119E59AF">
            <w:pPr>
              <w:spacing w:line="0" w:lineRule="atLeast"/>
              <w:jc w:val="center"/>
              <w:rPr>
                <w:rFonts w:ascii="仿宋" w:hAnsi="仿宋" w:eastAsia="仿宋" w:cs="仿宋"/>
                <w:sz w:val="28"/>
                <w:szCs w:val="28"/>
              </w:rPr>
            </w:pPr>
          </w:p>
        </w:tc>
      </w:tr>
      <w:tr w14:paraId="6378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Align w:val="center"/>
          </w:tcPr>
          <w:p w14:paraId="64683684">
            <w:pPr>
              <w:spacing w:line="0" w:lineRule="atLeast"/>
              <w:jc w:val="center"/>
              <w:rPr>
                <w:rFonts w:ascii="仿宋" w:hAnsi="仿宋" w:eastAsia="仿宋" w:cs="仿宋"/>
                <w:sz w:val="28"/>
                <w:szCs w:val="28"/>
              </w:rPr>
            </w:pPr>
            <w:r>
              <w:rPr>
                <w:rFonts w:hint="eastAsia" w:ascii="仿宋" w:hAnsi="仿宋" w:eastAsia="仿宋" w:cs="仿宋"/>
                <w:sz w:val="28"/>
                <w:szCs w:val="28"/>
              </w:rPr>
              <w:t>6</w:t>
            </w:r>
          </w:p>
        </w:tc>
        <w:tc>
          <w:tcPr>
            <w:tcW w:w="4435" w:type="dxa"/>
            <w:vAlign w:val="center"/>
          </w:tcPr>
          <w:p w14:paraId="041839C3">
            <w:pPr>
              <w:spacing w:line="0" w:lineRule="atLeast"/>
              <w:jc w:val="center"/>
              <w:rPr>
                <w:rFonts w:ascii="仿宋" w:hAnsi="仿宋" w:eastAsia="仿宋" w:cs="仿宋"/>
                <w:sz w:val="28"/>
                <w:szCs w:val="28"/>
              </w:rPr>
            </w:pPr>
            <w:r>
              <w:rPr>
                <w:rFonts w:hint="eastAsia" w:ascii="仿宋" w:hAnsi="仿宋" w:eastAsia="仿宋" w:cs="仿宋"/>
                <w:sz w:val="28"/>
                <w:szCs w:val="28"/>
              </w:rPr>
              <w:t>公司取得的有关质量认可的资料</w:t>
            </w:r>
          </w:p>
        </w:tc>
        <w:tc>
          <w:tcPr>
            <w:tcW w:w="1245" w:type="dxa"/>
            <w:vAlign w:val="center"/>
          </w:tcPr>
          <w:p w14:paraId="7328EB62">
            <w:pPr>
              <w:spacing w:line="0" w:lineRule="atLeast"/>
              <w:jc w:val="center"/>
              <w:rPr>
                <w:rFonts w:ascii="仿宋" w:hAnsi="仿宋" w:eastAsia="仿宋" w:cs="仿宋"/>
                <w:sz w:val="28"/>
                <w:szCs w:val="28"/>
              </w:rPr>
            </w:pPr>
          </w:p>
        </w:tc>
        <w:tc>
          <w:tcPr>
            <w:tcW w:w="2215" w:type="dxa"/>
            <w:vAlign w:val="center"/>
          </w:tcPr>
          <w:p w14:paraId="6B524D4B">
            <w:pPr>
              <w:spacing w:line="0" w:lineRule="atLeast"/>
              <w:jc w:val="center"/>
              <w:rPr>
                <w:rFonts w:ascii="仿宋" w:hAnsi="仿宋" w:eastAsia="仿宋" w:cs="仿宋"/>
                <w:sz w:val="28"/>
                <w:szCs w:val="28"/>
              </w:rPr>
            </w:pPr>
          </w:p>
        </w:tc>
      </w:tr>
      <w:tr w14:paraId="598E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3" w:type="dxa"/>
            <w:vAlign w:val="center"/>
          </w:tcPr>
          <w:p w14:paraId="66D96FDF">
            <w:pPr>
              <w:spacing w:line="0" w:lineRule="atLeast"/>
              <w:jc w:val="center"/>
              <w:rPr>
                <w:rFonts w:ascii="仿宋" w:hAnsi="仿宋" w:eastAsia="仿宋" w:cs="仿宋"/>
                <w:sz w:val="28"/>
                <w:szCs w:val="28"/>
              </w:rPr>
            </w:pPr>
            <w:r>
              <w:rPr>
                <w:rFonts w:hint="eastAsia" w:ascii="仿宋" w:hAnsi="仿宋" w:eastAsia="仿宋" w:cs="仿宋"/>
                <w:sz w:val="28"/>
                <w:szCs w:val="28"/>
              </w:rPr>
              <w:t>7</w:t>
            </w:r>
          </w:p>
        </w:tc>
        <w:tc>
          <w:tcPr>
            <w:tcW w:w="4435" w:type="dxa"/>
            <w:vAlign w:val="center"/>
          </w:tcPr>
          <w:p w14:paraId="5B01358E">
            <w:pPr>
              <w:spacing w:line="0" w:lineRule="atLeast"/>
              <w:jc w:val="center"/>
              <w:rPr>
                <w:rFonts w:ascii="仿宋" w:hAnsi="仿宋" w:eastAsia="仿宋" w:cs="仿宋"/>
                <w:sz w:val="28"/>
                <w:szCs w:val="28"/>
              </w:rPr>
            </w:pPr>
            <w:r>
              <w:rPr>
                <w:rFonts w:hint="eastAsia" w:ascii="仿宋" w:hAnsi="仿宋" w:eastAsia="仿宋" w:cs="仿宋"/>
                <w:sz w:val="28"/>
                <w:szCs w:val="28"/>
              </w:rPr>
              <w:t>主要竞争公司的技术情况对比表</w:t>
            </w:r>
          </w:p>
        </w:tc>
        <w:tc>
          <w:tcPr>
            <w:tcW w:w="1245" w:type="dxa"/>
            <w:vAlign w:val="center"/>
          </w:tcPr>
          <w:p w14:paraId="39A201A5">
            <w:pPr>
              <w:spacing w:line="0" w:lineRule="atLeast"/>
              <w:jc w:val="center"/>
              <w:rPr>
                <w:rFonts w:ascii="仿宋" w:hAnsi="仿宋" w:eastAsia="仿宋" w:cs="仿宋"/>
                <w:sz w:val="28"/>
                <w:szCs w:val="28"/>
              </w:rPr>
            </w:pPr>
          </w:p>
        </w:tc>
        <w:tc>
          <w:tcPr>
            <w:tcW w:w="2215" w:type="dxa"/>
            <w:vAlign w:val="center"/>
          </w:tcPr>
          <w:p w14:paraId="1D09B404">
            <w:pPr>
              <w:spacing w:line="0" w:lineRule="atLeast"/>
              <w:jc w:val="center"/>
              <w:rPr>
                <w:rFonts w:ascii="仿宋" w:hAnsi="仿宋" w:eastAsia="仿宋" w:cs="仿宋"/>
                <w:sz w:val="28"/>
                <w:szCs w:val="28"/>
              </w:rPr>
            </w:pPr>
            <w:r>
              <w:rPr>
                <w:rFonts w:hint="eastAsia" w:ascii="仿宋" w:hAnsi="仿宋" w:eastAsia="仿宋" w:cs="仿宋"/>
                <w:sz w:val="28"/>
                <w:szCs w:val="28"/>
              </w:rPr>
              <w:t>自列大于3家</w:t>
            </w:r>
          </w:p>
        </w:tc>
      </w:tr>
      <w:tr w14:paraId="185C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3" w:type="dxa"/>
            <w:vAlign w:val="center"/>
          </w:tcPr>
          <w:p w14:paraId="71E86B5C">
            <w:pPr>
              <w:spacing w:line="0" w:lineRule="atLeast"/>
              <w:jc w:val="center"/>
              <w:rPr>
                <w:rFonts w:ascii="仿宋" w:hAnsi="仿宋" w:eastAsia="仿宋" w:cs="仿宋"/>
                <w:sz w:val="28"/>
                <w:szCs w:val="28"/>
              </w:rPr>
            </w:pPr>
            <w:r>
              <w:rPr>
                <w:rFonts w:hint="eastAsia" w:ascii="仿宋" w:hAnsi="仿宋" w:eastAsia="仿宋" w:cs="仿宋"/>
                <w:sz w:val="28"/>
                <w:szCs w:val="28"/>
              </w:rPr>
              <w:t>8</w:t>
            </w:r>
          </w:p>
        </w:tc>
        <w:tc>
          <w:tcPr>
            <w:tcW w:w="4435" w:type="dxa"/>
            <w:vAlign w:val="center"/>
          </w:tcPr>
          <w:p w14:paraId="28FAC1E3">
            <w:pPr>
              <w:spacing w:line="0" w:lineRule="atLeast"/>
              <w:jc w:val="center"/>
              <w:rPr>
                <w:rFonts w:ascii="仿宋" w:hAnsi="仿宋" w:eastAsia="仿宋" w:cs="仿宋"/>
                <w:sz w:val="28"/>
                <w:szCs w:val="28"/>
              </w:rPr>
            </w:pPr>
            <w:r>
              <w:rPr>
                <w:rFonts w:hint="eastAsia" w:ascii="仿宋" w:hAnsi="仿宋" w:eastAsia="仿宋" w:cs="仿宋"/>
                <w:sz w:val="28"/>
                <w:szCs w:val="28"/>
              </w:rPr>
              <w:t>本公司的主要技术和服务优势</w:t>
            </w:r>
          </w:p>
        </w:tc>
        <w:tc>
          <w:tcPr>
            <w:tcW w:w="1245" w:type="dxa"/>
            <w:vAlign w:val="center"/>
          </w:tcPr>
          <w:p w14:paraId="3C2FA250">
            <w:pPr>
              <w:spacing w:line="0" w:lineRule="atLeast"/>
              <w:jc w:val="center"/>
              <w:rPr>
                <w:rFonts w:ascii="仿宋" w:hAnsi="仿宋" w:eastAsia="仿宋" w:cs="仿宋"/>
                <w:sz w:val="28"/>
                <w:szCs w:val="28"/>
              </w:rPr>
            </w:pPr>
          </w:p>
        </w:tc>
        <w:tc>
          <w:tcPr>
            <w:tcW w:w="2215" w:type="dxa"/>
            <w:vAlign w:val="center"/>
          </w:tcPr>
          <w:p w14:paraId="337C2C9C">
            <w:pPr>
              <w:spacing w:line="0" w:lineRule="atLeast"/>
              <w:jc w:val="center"/>
              <w:rPr>
                <w:rFonts w:ascii="仿宋" w:hAnsi="仿宋" w:eastAsia="仿宋" w:cs="仿宋"/>
                <w:sz w:val="28"/>
                <w:szCs w:val="28"/>
              </w:rPr>
            </w:pPr>
            <w:r>
              <w:rPr>
                <w:rFonts w:hint="eastAsia" w:ascii="仿宋" w:hAnsi="仿宋" w:eastAsia="仿宋" w:cs="仿宋"/>
                <w:sz w:val="28"/>
                <w:szCs w:val="28"/>
              </w:rPr>
              <w:t>款式自定义</w:t>
            </w:r>
          </w:p>
        </w:tc>
      </w:tr>
      <w:tr w14:paraId="50C3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53" w:type="dxa"/>
            <w:vAlign w:val="center"/>
          </w:tcPr>
          <w:p w14:paraId="5E62EE8D">
            <w:pPr>
              <w:spacing w:line="0" w:lineRule="atLeast"/>
              <w:jc w:val="center"/>
              <w:rPr>
                <w:rFonts w:ascii="仿宋" w:hAnsi="仿宋" w:eastAsia="仿宋" w:cs="仿宋"/>
                <w:sz w:val="28"/>
                <w:szCs w:val="28"/>
              </w:rPr>
            </w:pPr>
            <w:r>
              <w:rPr>
                <w:rFonts w:hint="eastAsia" w:ascii="仿宋" w:hAnsi="仿宋" w:eastAsia="仿宋" w:cs="仿宋"/>
                <w:sz w:val="28"/>
                <w:szCs w:val="28"/>
              </w:rPr>
              <w:t>9</w:t>
            </w:r>
          </w:p>
        </w:tc>
        <w:tc>
          <w:tcPr>
            <w:tcW w:w="4435" w:type="dxa"/>
            <w:vAlign w:val="center"/>
          </w:tcPr>
          <w:p w14:paraId="72C5D410">
            <w:pPr>
              <w:spacing w:line="0" w:lineRule="atLeast"/>
              <w:jc w:val="center"/>
              <w:rPr>
                <w:rFonts w:ascii="仿宋" w:hAnsi="仿宋" w:eastAsia="仿宋" w:cs="仿宋"/>
                <w:sz w:val="28"/>
                <w:szCs w:val="28"/>
              </w:rPr>
            </w:pPr>
            <w:r>
              <w:rPr>
                <w:rFonts w:hint="eastAsia" w:ascii="仿宋" w:hAnsi="仿宋" w:eastAsia="仿宋" w:cs="仿宋"/>
                <w:sz w:val="28"/>
                <w:szCs w:val="28"/>
              </w:rPr>
              <w:t>省内</w:t>
            </w:r>
            <w:r>
              <w:rPr>
                <w:rFonts w:hint="eastAsia" w:ascii="仿宋" w:hAnsi="仿宋" w:eastAsia="仿宋" w:cs="仿宋"/>
                <w:sz w:val="28"/>
                <w:szCs w:val="28"/>
                <w:lang w:val="en-US" w:eastAsia="zh-CN"/>
              </w:rPr>
              <w:t>2021</w:t>
            </w:r>
            <w:r>
              <w:rPr>
                <w:rFonts w:hint="eastAsia" w:ascii="仿宋" w:hAnsi="仿宋" w:eastAsia="仿宋" w:cs="仿宋"/>
                <w:sz w:val="28"/>
                <w:szCs w:val="28"/>
              </w:rPr>
              <w:t>年</w:t>
            </w:r>
            <w:r>
              <w:rPr>
                <w:rFonts w:hint="eastAsia" w:ascii="仿宋" w:hAnsi="仿宋" w:eastAsia="仿宋" w:cs="仿宋"/>
                <w:sz w:val="28"/>
                <w:szCs w:val="28"/>
                <w:lang w:eastAsia="zh-CN"/>
              </w:rPr>
              <w:t>以来</w:t>
            </w:r>
            <w:r>
              <w:rPr>
                <w:rFonts w:hint="eastAsia" w:ascii="仿宋" w:hAnsi="仿宋" w:eastAsia="仿宋" w:cs="仿宋"/>
                <w:sz w:val="28"/>
                <w:szCs w:val="28"/>
              </w:rPr>
              <w:t>服务的三甲医院名单</w:t>
            </w:r>
          </w:p>
        </w:tc>
        <w:tc>
          <w:tcPr>
            <w:tcW w:w="1245" w:type="dxa"/>
            <w:vAlign w:val="center"/>
          </w:tcPr>
          <w:p w14:paraId="54983DC0">
            <w:pPr>
              <w:spacing w:line="0" w:lineRule="atLeast"/>
              <w:jc w:val="center"/>
              <w:rPr>
                <w:rFonts w:ascii="仿宋" w:hAnsi="仿宋" w:eastAsia="仿宋" w:cs="仿宋"/>
                <w:sz w:val="28"/>
                <w:szCs w:val="28"/>
              </w:rPr>
            </w:pPr>
          </w:p>
        </w:tc>
        <w:tc>
          <w:tcPr>
            <w:tcW w:w="2215" w:type="dxa"/>
            <w:vAlign w:val="center"/>
          </w:tcPr>
          <w:p w14:paraId="107CB1DC">
            <w:pPr>
              <w:spacing w:line="0" w:lineRule="atLeast"/>
              <w:jc w:val="center"/>
              <w:rPr>
                <w:rFonts w:ascii="仿宋" w:hAnsi="仿宋" w:eastAsia="仿宋" w:cs="仿宋"/>
                <w:sz w:val="28"/>
                <w:szCs w:val="28"/>
              </w:rPr>
            </w:pPr>
          </w:p>
        </w:tc>
      </w:tr>
      <w:tr w14:paraId="1899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56D0CA36">
            <w:pPr>
              <w:spacing w:line="0" w:lineRule="atLeast"/>
              <w:jc w:val="center"/>
              <w:rPr>
                <w:rFonts w:ascii="仿宋" w:hAnsi="仿宋" w:eastAsia="仿宋" w:cs="仿宋"/>
                <w:sz w:val="28"/>
                <w:szCs w:val="28"/>
              </w:rPr>
            </w:pPr>
            <w:r>
              <w:rPr>
                <w:rFonts w:hint="eastAsia" w:ascii="仿宋" w:hAnsi="仿宋" w:eastAsia="仿宋" w:cs="仿宋"/>
                <w:sz w:val="28"/>
                <w:szCs w:val="28"/>
              </w:rPr>
              <w:t>10</w:t>
            </w:r>
          </w:p>
        </w:tc>
        <w:tc>
          <w:tcPr>
            <w:tcW w:w="4435" w:type="dxa"/>
            <w:vAlign w:val="center"/>
          </w:tcPr>
          <w:p w14:paraId="2CF0541D">
            <w:pPr>
              <w:spacing w:line="0" w:lineRule="atLeast"/>
              <w:jc w:val="center"/>
              <w:rPr>
                <w:rFonts w:ascii="仿宋" w:hAnsi="仿宋" w:eastAsia="仿宋" w:cs="仿宋"/>
                <w:sz w:val="28"/>
                <w:szCs w:val="28"/>
              </w:rPr>
            </w:pPr>
            <w:r>
              <w:rPr>
                <w:rFonts w:hint="eastAsia" w:ascii="仿宋" w:hAnsi="仿宋" w:eastAsia="仿宋" w:cs="仿宋"/>
                <w:sz w:val="28"/>
                <w:szCs w:val="28"/>
              </w:rPr>
              <w:t>公司企业法人证明及项目论证代表法人授权书（附身份证照片）</w:t>
            </w:r>
          </w:p>
        </w:tc>
        <w:tc>
          <w:tcPr>
            <w:tcW w:w="1245" w:type="dxa"/>
            <w:vAlign w:val="center"/>
          </w:tcPr>
          <w:p w14:paraId="31EED8C5">
            <w:pPr>
              <w:spacing w:line="0" w:lineRule="atLeast"/>
              <w:jc w:val="center"/>
              <w:rPr>
                <w:rFonts w:ascii="仿宋" w:hAnsi="仿宋" w:eastAsia="仿宋" w:cs="仿宋"/>
                <w:sz w:val="28"/>
                <w:szCs w:val="28"/>
              </w:rPr>
            </w:pPr>
          </w:p>
        </w:tc>
        <w:tc>
          <w:tcPr>
            <w:tcW w:w="2215" w:type="dxa"/>
            <w:vAlign w:val="center"/>
          </w:tcPr>
          <w:p w14:paraId="33A4CA47">
            <w:pPr>
              <w:spacing w:line="0" w:lineRule="atLeast"/>
              <w:jc w:val="center"/>
              <w:rPr>
                <w:rFonts w:ascii="仿宋" w:hAnsi="仿宋" w:eastAsia="仿宋" w:cs="仿宋"/>
                <w:sz w:val="28"/>
                <w:szCs w:val="28"/>
              </w:rPr>
            </w:pPr>
            <w:r>
              <w:rPr>
                <w:rFonts w:hint="eastAsia" w:ascii="仿宋" w:hAnsi="仿宋" w:eastAsia="仿宋" w:cs="仿宋"/>
                <w:sz w:val="28"/>
                <w:szCs w:val="28"/>
              </w:rPr>
              <w:t>参与项目论证的代表必须有法人授权书</w:t>
            </w:r>
          </w:p>
        </w:tc>
      </w:tr>
      <w:tr w14:paraId="494C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3" w:type="dxa"/>
            <w:vAlign w:val="center"/>
          </w:tcPr>
          <w:p w14:paraId="58229D30">
            <w:pPr>
              <w:spacing w:line="0" w:lineRule="atLeast"/>
              <w:jc w:val="center"/>
              <w:rPr>
                <w:rFonts w:ascii="仿宋" w:hAnsi="仿宋" w:eastAsia="仿宋" w:cs="仿宋"/>
                <w:sz w:val="28"/>
                <w:szCs w:val="28"/>
              </w:rPr>
            </w:pPr>
            <w:r>
              <w:rPr>
                <w:rFonts w:hint="eastAsia" w:ascii="仿宋" w:hAnsi="仿宋" w:eastAsia="仿宋" w:cs="仿宋"/>
                <w:sz w:val="28"/>
                <w:szCs w:val="28"/>
              </w:rPr>
              <w:t>11</w:t>
            </w:r>
          </w:p>
        </w:tc>
        <w:tc>
          <w:tcPr>
            <w:tcW w:w="4435" w:type="dxa"/>
            <w:vAlign w:val="center"/>
          </w:tcPr>
          <w:p w14:paraId="3376726C">
            <w:pPr>
              <w:spacing w:line="0" w:lineRule="atLeast"/>
              <w:jc w:val="center"/>
              <w:rPr>
                <w:rFonts w:ascii="仿宋" w:hAnsi="仿宋" w:eastAsia="仿宋" w:cs="仿宋"/>
                <w:sz w:val="28"/>
                <w:szCs w:val="28"/>
              </w:rPr>
            </w:pPr>
            <w:r>
              <w:rPr>
                <w:rFonts w:hint="eastAsia" w:ascii="仿宋" w:hAnsi="仿宋" w:eastAsia="仿宋" w:cs="仿宋"/>
                <w:sz w:val="28"/>
                <w:szCs w:val="28"/>
              </w:rPr>
              <w:t>企业营业执照</w:t>
            </w:r>
          </w:p>
        </w:tc>
        <w:tc>
          <w:tcPr>
            <w:tcW w:w="1245" w:type="dxa"/>
            <w:vAlign w:val="center"/>
          </w:tcPr>
          <w:p w14:paraId="65E0A6AD">
            <w:pPr>
              <w:spacing w:line="0" w:lineRule="atLeast"/>
              <w:jc w:val="center"/>
              <w:rPr>
                <w:rFonts w:ascii="仿宋" w:hAnsi="仿宋" w:eastAsia="仿宋" w:cs="仿宋"/>
                <w:sz w:val="28"/>
                <w:szCs w:val="28"/>
              </w:rPr>
            </w:pPr>
          </w:p>
        </w:tc>
        <w:tc>
          <w:tcPr>
            <w:tcW w:w="2215" w:type="dxa"/>
            <w:vAlign w:val="center"/>
          </w:tcPr>
          <w:p w14:paraId="54D3C432">
            <w:pPr>
              <w:spacing w:line="0" w:lineRule="atLeast"/>
              <w:jc w:val="center"/>
              <w:rPr>
                <w:rFonts w:ascii="仿宋" w:hAnsi="仿宋" w:eastAsia="仿宋" w:cs="仿宋"/>
                <w:sz w:val="28"/>
                <w:szCs w:val="28"/>
              </w:rPr>
            </w:pPr>
          </w:p>
        </w:tc>
      </w:tr>
      <w:tr w14:paraId="26D3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53" w:type="dxa"/>
            <w:vAlign w:val="center"/>
          </w:tcPr>
          <w:p w14:paraId="21E04F79">
            <w:pPr>
              <w:spacing w:line="0" w:lineRule="atLeast"/>
              <w:jc w:val="center"/>
              <w:rPr>
                <w:rFonts w:ascii="仿宋" w:hAnsi="仿宋" w:eastAsia="仿宋" w:cs="仿宋"/>
                <w:sz w:val="28"/>
                <w:szCs w:val="28"/>
              </w:rPr>
            </w:pPr>
            <w:r>
              <w:rPr>
                <w:rFonts w:hint="eastAsia" w:ascii="仿宋" w:hAnsi="仿宋" w:eastAsia="仿宋" w:cs="仿宋"/>
                <w:sz w:val="28"/>
                <w:szCs w:val="28"/>
              </w:rPr>
              <w:t>12</w:t>
            </w:r>
          </w:p>
        </w:tc>
        <w:tc>
          <w:tcPr>
            <w:tcW w:w="4435" w:type="dxa"/>
            <w:vAlign w:val="center"/>
          </w:tcPr>
          <w:p w14:paraId="4E4961D8">
            <w:pPr>
              <w:spacing w:line="0" w:lineRule="atLeast"/>
              <w:jc w:val="center"/>
              <w:rPr>
                <w:rFonts w:ascii="仿宋" w:hAnsi="仿宋" w:eastAsia="仿宋" w:cs="仿宋"/>
                <w:sz w:val="28"/>
                <w:szCs w:val="28"/>
              </w:rPr>
            </w:pPr>
            <w:r>
              <w:rPr>
                <w:rFonts w:hint="eastAsia" w:ascii="仿宋" w:hAnsi="仿宋" w:eastAsia="仿宋" w:cs="仿宋"/>
                <w:sz w:val="28"/>
                <w:szCs w:val="28"/>
              </w:rPr>
              <w:t>公司近五年行政处罚情况说明</w:t>
            </w:r>
          </w:p>
        </w:tc>
        <w:tc>
          <w:tcPr>
            <w:tcW w:w="1245" w:type="dxa"/>
            <w:vAlign w:val="center"/>
          </w:tcPr>
          <w:p w14:paraId="251A5BFB">
            <w:pPr>
              <w:spacing w:line="0" w:lineRule="atLeast"/>
              <w:jc w:val="center"/>
              <w:rPr>
                <w:rFonts w:ascii="仿宋" w:hAnsi="仿宋" w:eastAsia="仿宋" w:cs="仿宋"/>
                <w:sz w:val="28"/>
                <w:szCs w:val="28"/>
              </w:rPr>
            </w:pPr>
          </w:p>
        </w:tc>
        <w:tc>
          <w:tcPr>
            <w:tcW w:w="2215" w:type="dxa"/>
            <w:vAlign w:val="center"/>
          </w:tcPr>
          <w:p w14:paraId="43CA2B02">
            <w:pPr>
              <w:spacing w:line="0" w:lineRule="atLeast"/>
              <w:jc w:val="center"/>
              <w:rPr>
                <w:rFonts w:ascii="仿宋" w:hAnsi="仿宋" w:eastAsia="仿宋" w:cs="仿宋"/>
                <w:sz w:val="28"/>
                <w:szCs w:val="28"/>
              </w:rPr>
            </w:pPr>
          </w:p>
        </w:tc>
      </w:tr>
      <w:tr w14:paraId="6DAD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53" w:type="dxa"/>
            <w:vAlign w:val="center"/>
          </w:tcPr>
          <w:p w14:paraId="3216147B">
            <w:pPr>
              <w:spacing w:line="0" w:lineRule="atLeast"/>
              <w:jc w:val="center"/>
              <w:rPr>
                <w:rFonts w:ascii="仿宋" w:hAnsi="仿宋" w:eastAsia="仿宋" w:cs="仿宋"/>
                <w:sz w:val="28"/>
                <w:szCs w:val="28"/>
              </w:rPr>
            </w:pPr>
            <w:r>
              <w:rPr>
                <w:rFonts w:hint="eastAsia" w:ascii="仿宋" w:hAnsi="仿宋" w:eastAsia="仿宋" w:cs="仿宋"/>
                <w:sz w:val="28"/>
                <w:szCs w:val="28"/>
              </w:rPr>
              <w:t>13</w:t>
            </w:r>
          </w:p>
        </w:tc>
        <w:tc>
          <w:tcPr>
            <w:tcW w:w="4435" w:type="dxa"/>
            <w:vAlign w:val="center"/>
          </w:tcPr>
          <w:p w14:paraId="3E12BF7B">
            <w:pPr>
              <w:spacing w:line="0" w:lineRule="atLeast"/>
              <w:jc w:val="center"/>
              <w:rPr>
                <w:rFonts w:ascii="仿宋" w:hAnsi="仿宋" w:eastAsia="仿宋" w:cs="仿宋"/>
                <w:sz w:val="28"/>
                <w:szCs w:val="28"/>
              </w:rPr>
            </w:pPr>
            <w:r>
              <w:rPr>
                <w:rFonts w:hint="eastAsia" w:ascii="仿宋" w:hAnsi="仿宋" w:eastAsia="仿宋" w:cs="仿宋"/>
                <w:sz w:val="28"/>
                <w:szCs w:val="28"/>
              </w:rPr>
              <w:t>公司与外资合作背景自查承诺书</w:t>
            </w:r>
          </w:p>
        </w:tc>
        <w:tc>
          <w:tcPr>
            <w:tcW w:w="1245" w:type="dxa"/>
            <w:vAlign w:val="center"/>
          </w:tcPr>
          <w:p w14:paraId="793C307D">
            <w:pPr>
              <w:spacing w:line="0" w:lineRule="atLeast"/>
              <w:jc w:val="center"/>
              <w:rPr>
                <w:rFonts w:ascii="仿宋" w:hAnsi="仿宋" w:eastAsia="仿宋" w:cs="仿宋"/>
                <w:sz w:val="28"/>
                <w:szCs w:val="28"/>
              </w:rPr>
            </w:pPr>
          </w:p>
        </w:tc>
        <w:tc>
          <w:tcPr>
            <w:tcW w:w="2215" w:type="dxa"/>
            <w:vAlign w:val="center"/>
          </w:tcPr>
          <w:p w14:paraId="603D7518">
            <w:pPr>
              <w:spacing w:line="0" w:lineRule="atLeast"/>
              <w:jc w:val="center"/>
              <w:rPr>
                <w:rFonts w:ascii="仿宋" w:hAnsi="仿宋" w:eastAsia="仿宋" w:cs="仿宋"/>
                <w:sz w:val="28"/>
                <w:szCs w:val="28"/>
              </w:rPr>
            </w:pPr>
          </w:p>
        </w:tc>
      </w:tr>
    </w:tbl>
    <w:p w14:paraId="53979980">
      <w:pPr>
        <w:spacing w:line="0" w:lineRule="atLeast"/>
        <w:jc w:val="left"/>
        <w:rPr>
          <w:rFonts w:ascii="Adobe 楷体 Std R" w:hAnsi="Adobe 楷体 Std R" w:eastAsia="Adobe 楷体 Std R"/>
          <w:sz w:val="28"/>
          <w:szCs w:val="28"/>
        </w:rPr>
      </w:pPr>
      <w:r>
        <w:rPr>
          <w:rFonts w:hint="eastAsia" w:ascii="仿宋" w:hAnsi="仿宋" w:eastAsia="仿宋" w:cs="仿宋"/>
          <w:sz w:val="28"/>
          <w:szCs w:val="28"/>
        </w:rPr>
        <w:t>注：上述材料按顺序提供并装订（原则上要求必须全部提供，如无法提供相关材料，请提供说明），每页都需附上页码(第X页，共X页)并盖公司公章。</w:t>
      </w:r>
    </w:p>
    <w:p w14:paraId="45B62AB7">
      <w:pPr>
        <w:spacing w:line="0" w:lineRule="atLeast"/>
        <w:rPr>
          <w:rFonts w:ascii="黑体" w:hAnsi="黑体" w:eastAsia="黑体"/>
          <w:b/>
          <w:sz w:val="28"/>
          <w:szCs w:val="28"/>
        </w:rPr>
      </w:pPr>
    </w:p>
    <w:p w14:paraId="47FB6DAB">
      <w:pPr>
        <w:spacing w:line="0" w:lineRule="atLeast"/>
        <w:rPr>
          <w:rFonts w:ascii="黑体" w:hAnsi="黑体" w:eastAsia="黑体"/>
          <w:b/>
          <w:sz w:val="28"/>
          <w:szCs w:val="28"/>
        </w:rPr>
      </w:pPr>
    </w:p>
    <w:p w14:paraId="2461BDAC">
      <w:pPr>
        <w:spacing w:line="0" w:lineRule="atLeast"/>
        <w:jc w:val="center"/>
        <w:rPr>
          <w:rFonts w:ascii="仿宋" w:hAnsi="仿宋" w:eastAsia="仿宋" w:cs="仿宋"/>
          <w:sz w:val="28"/>
          <w:szCs w:val="28"/>
        </w:rPr>
      </w:pPr>
      <w:r>
        <w:rPr>
          <w:rFonts w:hint="eastAsia" w:ascii="黑体" w:hAnsi="黑体" w:eastAsia="黑体"/>
          <w:b/>
          <w:sz w:val="28"/>
          <w:szCs w:val="28"/>
        </w:rPr>
        <w:t xml:space="preserve">                             </w:t>
      </w:r>
      <w:r>
        <w:rPr>
          <w:rFonts w:hint="eastAsia" w:ascii="仿宋" w:hAnsi="仿宋" w:eastAsia="仿宋" w:cs="仿宋"/>
          <w:sz w:val="28"/>
          <w:szCs w:val="28"/>
        </w:rPr>
        <w:t xml:space="preserve"> 公司名称（盖章）：</w:t>
      </w:r>
    </w:p>
    <w:p w14:paraId="687D63B6">
      <w:pPr>
        <w:spacing w:line="0" w:lineRule="atLeast"/>
        <w:jc w:val="center"/>
        <w:rPr>
          <w:rFonts w:ascii="仿宋" w:hAnsi="仿宋" w:eastAsia="仿宋" w:cs="仿宋"/>
          <w:sz w:val="28"/>
          <w:szCs w:val="28"/>
        </w:rPr>
      </w:pPr>
      <w:r>
        <w:rPr>
          <w:rFonts w:hint="eastAsia" w:ascii="仿宋" w:hAnsi="仿宋" w:eastAsia="仿宋" w:cs="仿宋"/>
          <w:sz w:val="28"/>
          <w:szCs w:val="28"/>
        </w:rPr>
        <w:t xml:space="preserve">                                        </w:t>
      </w:r>
    </w:p>
    <w:p w14:paraId="00304550">
      <w:pPr>
        <w:spacing w:line="0" w:lineRule="atLeast"/>
        <w:jc w:val="center"/>
        <w:rPr>
          <w:rFonts w:hint="eastAsia" w:ascii="仿宋" w:hAnsi="仿宋" w:eastAsia="仿宋" w:cs="仿宋"/>
          <w:b/>
          <w:bCs/>
          <w:sz w:val="44"/>
          <w:szCs w:val="44"/>
          <w:lang w:eastAsia="zh-CN"/>
        </w:rPr>
      </w:pPr>
      <w:r>
        <w:rPr>
          <w:rFonts w:hint="eastAsia" w:ascii="仿宋" w:hAnsi="仿宋" w:eastAsia="仿宋" w:cs="仿宋"/>
          <w:sz w:val="28"/>
          <w:szCs w:val="28"/>
        </w:rPr>
        <w:t xml:space="preserve">                              年    月    日</w:t>
      </w:r>
    </w:p>
    <w:p w14:paraId="0AF02FB7">
      <w:pPr>
        <w:spacing w:line="0" w:lineRule="atLeast"/>
        <w:jc w:val="center"/>
        <w:rPr>
          <w:rFonts w:ascii="方正仿宋简体" w:hAnsi="方正仿宋简体" w:eastAsia="方正仿宋简体" w:cs="方正仿宋简体"/>
          <w:b/>
          <w:bCs/>
          <w:sz w:val="36"/>
          <w:szCs w:val="36"/>
        </w:rPr>
      </w:pPr>
      <w:r>
        <w:rPr>
          <w:rFonts w:hint="eastAsia" w:ascii="方正仿宋简体" w:hAnsi="方正仿宋简体" w:eastAsia="方正仿宋简体" w:cs="方正仿宋简体"/>
          <w:b/>
          <w:bCs/>
          <w:sz w:val="36"/>
          <w:szCs w:val="36"/>
        </w:rPr>
        <w:t>市场调查报价表</w:t>
      </w:r>
    </w:p>
    <w:p w14:paraId="4E0F03FF">
      <w:pPr>
        <w:spacing w:line="0" w:lineRule="atLeast"/>
        <w:rPr>
          <w:rFonts w:ascii="仿宋" w:hAnsi="仿宋" w:eastAsia="仿宋" w:cs="仿宋"/>
          <w:sz w:val="28"/>
          <w:szCs w:val="28"/>
        </w:rPr>
      </w:pPr>
    </w:p>
    <w:tbl>
      <w:tblPr>
        <w:tblStyle w:val="3"/>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260"/>
        <w:gridCol w:w="1559"/>
        <w:gridCol w:w="2286"/>
      </w:tblGrid>
      <w:tr w14:paraId="47DA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2101" w:type="dxa"/>
            <w:vAlign w:val="center"/>
          </w:tcPr>
          <w:p w14:paraId="48637B36">
            <w:pPr>
              <w:jc w:val="center"/>
              <w:rPr>
                <w:rFonts w:ascii="仿宋" w:hAnsi="仿宋" w:eastAsia="仿宋" w:cs="仿宋"/>
                <w:sz w:val="28"/>
                <w:szCs w:val="28"/>
              </w:rPr>
            </w:pPr>
            <w:r>
              <w:rPr>
                <w:rFonts w:hint="eastAsia" w:ascii="仿宋" w:hAnsi="仿宋" w:eastAsia="仿宋" w:cs="仿宋"/>
                <w:sz w:val="28"/>
                <w:szCs w:val="28"/>
              </w:rPr>
              <w:t>公司名称</w:t>
            </w:r>
          </w:p>
        </w:tc>
        <w:tc>
          <w:tcPr>
            <w:tcW w:w="3260" w:type="dxa"/>
            <w:vAlign w:val="center"/>
          </w:tcPr>
          <w:p w14:paraId="4CC9F750">
            <w:pPr>
              <w:jc w:val="center"/>
              <w:rPr>
                <w:rFonts w:ascii="仿宋" w:hAnsi="仿宋" w:eastAsia="仿宋" w:cs="仿宋"/>
                <w:sz w:val="28"/>
                <w:szCs w:val="28"/>
              </w:rPr>
            </w:pPr>
          </w:p>
        </w:tc>
        <w:tc>
          <w:tcPr>
            <w:tcW w:w="1559" w:type="dxa"/>
            <w:vAlign w:val="center"/>
          </w:tcPr>
          <w:p w14:paraId="7C8B0CBB">
            <w:pPr>
              <w:jc w:val="center"/>
              <w:rPr>
                <w:rFonts w:ascii="仿宋" w:hAnsi="仿宋" w:eastAsia="仿宋" w:cs="仿宋"/>
                <w:sz w:val="28"/>
                <w:szCs w:val="28"/>
              </w:rPr>
            </w:pPr>
            <w:r>
              <w:rPr>
                <w:rFonts w:hint="eastAsia" w:ascii="仿宋" w:hAnsi="仿宋" w:eastAsia="仿宋" w:cs="仿宋"/>
                <w:sz w:val="28"/>
                <w:szCs w:val="28"/>
              </w:rPr>
              <w:t>公司地址</w:t>
            </w:r>
          </w:p>
        </w:tc>
        <w:tc>
          <w:tcPr>
            <w:tcW w:w="2286" w:type="dxa"/>
            <w:vAlign w:val="center"/>
          </w:tcPr>
          <w:p w14:paraId="6E378FD9">
            <w:pPr>
              <w:jc w:val="center"/>
              <w:rPr>
                <w:rFonts w:ascii="仿宋" w:hAnsi="仿宋" w:eastAsia="仿宋" w:cs="仿宋"/>
                <w:sz w:val="28"/>
                <w:szCs w:val="28"/>
              </w:rPr>
            </w:pPr>
          </w:p>
        </w:tc>
      </w:tr>
      <w:tr w14:paraId="7A3A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101" w:type="dxa"/>
            <w:vAlign w:val="center"/>
          </w:tcPr>
          <w:p w14:paraId="08E9EB4E">
            <w:pPr>
              <w:jc w:val="center"/>
              <w:rPr>
                <w:rFonts w:ascii="仿宋" w:hAnsi="仿宋" w:eastAsia="仿宋" w:cs="仿宋"/>
                <w:sz w:val="28"/>
                <w:szCs w:val="28"/>
              </w:rPr>
            </w:pPr>
            <w:r>
              <w:rPr>
                <w:rFonts w:hint="eastAsia" w:ascii="仿宋" w:hAnsi="仿宋" w:eastAsia="仿宋" w:cs="仿宋"/>
                <w:sz w:val="28"/>
                <w:szCs w:val="28"/>
              </w:rPr>
              <w:t>授权代表</w:t>
            </w:r>
          </w:p>
        </w:tc>
        <w:tc>
          <w:tcPr>
            <w:tcW w:w="3260" w:type="dxa"/>
            <w:vAlign w:val="center"/>
          </w:tcPr>
          <w:p w14:paraId="03AAE76E">
            <w:pPr>
              <w:jc w:val="center"/>
              <w:rPr>
                <w:rFonts w:ascii="仿宋" w:hAnsi="仿宋" w:eastAsia="仿宋" w:cs="仿宋"/>
                <w:sz w:val="28"/>
                <w:szCs w:val="28"/>
              </w:rPr>
            </w:pPr>
          </w:p>
        </w:tc>
        <w:tc>
          <w:tcPr>
            <w:tcW w:w="1559" w:type="dxa"/>
            <w:vAlign w:val="center"/>
          </w:tcPr>
          <w:p w14:paraId="485E0D51">
            <w:pPr>
              <w:jc w:val="center"/>
              <w:rPr>
                <w:rFonts w:ascii="仿宋" w:hAnsi="仿宋" w:eastAsia="仿宋" w:cs="仿宋"/>
                <w:sz w:val="28"/>
                <w:szCs w:val="28"/>
              </w:rPr>
            </w:pPr>
            <w:r>
              <w:rPr>
                <w:rFonts w:hint="eastAsia" w:ascii="仿宋" w:hAnsi="仿宋" w:eastAsia="仿宋" w:cs="仿宋"/>
                <w:sz w:val="28"/>
                <w:szCs w:val="28"/>
              </w:rPr>
              <w:t>联系方式</w:t>
            </w:r>
          </w:p>
        </w:tc>
        <w:tc>
          <w:tcPr>
            <w:tcW w:w="2286" w:type="dxa"/>
            <w:vAlign w:val="center"/>
          </w:tcPr>
          <w:p w14:paraId="7FAB753A">
            <w:pPr>
              <w:jc w:val="center"/>
              <w:rPr>
                <w:rFonts w:ascii="仿宋" w:hAnsi="仿宋" w:eastAsia="仿宋" w:cs="仿宋"/>
                <w:sz w:val="28"/>
                <w:szCs w:val="28"/>
              </w:rPr>
            </w:pPr>
          </w:p>
        </w:tc>
      </w:tr>
      <w:tr w14:paraId="4085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101" w:type="dxa"/>
            <w:vAlign w:val="center"/>
          </w:tcPr>
          <w:p w14:paraId="312BBBD5">
            <w:pPr>
              <w:jc w:val="center"/>
              <w:rPr>
                <w:rFonts w:ascii="仿宋" w:hAnsi="仿宋" w:eastAsia="仿宋" w:cs="仿宋"/>
                <w:sz w:val="28"/>
                <w:szCs w:val="28"/>
              </w:rPr>
            </w:pPr>
            <w:r>
              <w:rPr>
                <w:rFonts w:hint="eastAsia" w:ascii="仿宋" w:hAnsi="仿宋" w:eastAsia="仿宋" w:cs="仿宋"/>
                <w:sz w:val="28"/>
                <w:szCs w:val="28"/>
                <w:lang w:eastAsia="zh-CN"/>
              </w:rPr>
              <w:t>折扣率</w:t>
            </w:r>
            <w:r>
              <w:rPr>
                <w:rFonts w:hint="eastAsia" w:ascii="仿宋" w:hAnsi="仿宋" w:eastAsia="仿宋" w:cs="仿宋"/>
                <w:sz w:val="28"/>
                <w:szCs w:val="28"/>
              </w:rPr>
              <w:t>报价</w:t>
            </w:r>
          </w:p>
        </w:tc>
        <w:tc>
          <w:tcPr>
            <w:tcW w:w="7105" w:type="dxa"/>
            <w:gridSpan w:val="3"/>
            <w:vAlign w:val="center"/>
          </w:tcPr>
          <w:p w14:paraId="775A3639">
            <w:pPr>
              <w:jc w:val="center"/>
              <w:rPr>
                <w:rFonts w:ascii="仿宋" w:hAnsi="仿宋" w:eastAsia="仿宋" w:cs="仿宋"/>
                <w:sz w:val="28"/>
                <w:szCs w:val="28"/>
              </w:rPr>
            </w:pPr>
          </w:p>
        </w:tc>
      </w:tr>
      <w:tr w14:paraId="52F8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jc w:val="center"/>
        </w:trPr>
        <w:tc>
          <w:tcPr>
            <w:tcW w:w="2101" w:type="dxa"/>
            <w:vAlign w:val="center"/>
          </w:tcPr>
          <w:p w14:paraId="29DF77F9">
            <w:pPr>
              <w:jc w:val="center"/>
              <w:rPr>
                <w:rFonts w:ascii="仿宋" w:hAnsi="仿宋" w:eastAsia="仿宋" w:cs="仿宋"/>
                <w:sz w:val="28"/>
                <w:szCs w:val="28"/>
              </w:rPr>
            </w:pPr>
            <w:r>
              <w:rPr>
                <w:rFonts w:hint="eastAsia" w:ascii="仿宋" w:hAnsi="仿宋" w:eastAsia="仿宋" w:cs="仿宋"/>
                <w:sz w:val="28"/>
                <w:szCs w:val="28"/>
              </w:rPr>
              <w:t>公司开展的主要项目种类</w:t>
            </w:r>
          </w:p>
        </w:tc>
        <w:tc>
          <w:tcPr>
            <w:tcW w:w="7105" w:type="dxa"/>
            <w:gridSpan w:val="3"/>
            <w:vAlign w:val="center"/>
          </w:tcPr>
          <w:p w14:paraId="04DE21EF">
            <w:pPr>
              <w:rPr>
                <w:rFonts w:ascii="仿宋" w:hAnsi="仿宋" w:eastAsia="仿宋" w:cs="仿宋"/>
                <w:sz w:val="28"/>
                <w:szCs w:val="28"/>
              </w:rPr>
            </w:pPr>
          </w:p>
        </w:tc>
      </w:tr>
      <w:tr w14:paraId="1D11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2101" w:type="dxa"/>
            <w:vAlign w:val="center"/>
          </w:tcPr>
          <w:p w14:paraId="609DAC34">
            <w:pPr>
              <w:jc w:val="center"/>
              <w:rPr>
                <w:rFonts w:ascii="仿宋" w:hAnsi="仿宋" w:eastAsia="仿宋" w:cs="仿宋"/>
                <w:sz w:val="28"/>
                <w:szCs w:val="28"/>
              </w:rPr>
            </w:pPr>
            <w:r>
              <w:rPr>
                <w:rFonts w:hint="eastAsia" w:ascii="仿宋" w:hAnsi="仿宋" w:eastAsia="仿宋" w:cs="仿宋"/>
                <w:sz w:val="28"/>
                <w:szCs w:val="28"/>
              </w:rPr>
              <w:t>公司在江门市的经营概述</w:t>
            </w:r>
          </w:p>
        </w:tc>
        <w:tc>
          <w:tcPr>
            <w:tcW w:w="7105" w:type="dxa"/>
            <w:gridSpan w:val="3"/>
            <w:vAlign w:val="center"/>
          </w:tcPr>
          <w:p w14:paraId="1D71A102">
            <w:pPr>
              <w:jc w:val="center"/>
              <w:rPr>
                <w:rFonts w:ascii="仿宋" w:hAnsi="仿宋" w:eastAsia="仿宋" w:cs="仿宋"/>
                <w:sz w:val="28"/>
                <w:szCs w:val="28"/>
              </w:rPr>
            </w:pPr>
          </w:p>
        </w:tc>
      </w:tr>
      <w:tr w14:paraId="131F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atLeast"/>
          <w:jc w:val="center"/>
        </w:trPr>
        <w:tc>
          <w:tcPr>
            <w:tcW w:w="2101" w:type="dxa"/>
            <w:vAlign w:val="center"/>
          </w:tcPr>
          <w:p w14:paraId="1E8AF42E">
            <w:pPr>
              <w:jc w:val="center"/>
              <w:rPr>
                <w:rFonts w:ascii="仿宋" w:hAnsi="仿宋" w:eastAsia="仿宋" w:cs="仿宋"/>
                <w:sz w:val="28"/>
                <w:szCs w:val="28"/>
              </w:rPr>
            </w:pPr>
            <w:r>
              <w:rPr>
                <w:rFonts w:hint="eastAsia" w:ascii="仿宋" w:hAnsi="仿宋" w:eastAsia="仿宋" w:cs="仿宋"/>
                <w:sz w:val="28"/>
                <w:szCs w:val="28"/>
              </w:rPr>
              <w:t>需要院方配合的方面</w:t>
            </w:r>
          </w:p>
        </w:tc>
        <w:tc>
          <w:tcPr>
            <w:tcW w:w="7105" w:type="dxa"/>
            <w:gridSpan w:val="3"/>
            <w:vAlign w:val="center"/>
          </w:tcPr>
          <w:p w14:paraId="4F274109">
            <w:pPr>
              <w:jc w:val="center"/>
              <w:rPr>
                <w:rFonts w:ascii="仿宋" w:hAnsi="仿宋" w:eastAsia="仿宋" w:cs="仿宋"/>
                <w:sz w:val="28"/>
                <w:szCs w:val="28"/>
              </w:rPr>
            </w:pPr>
          </w:p>
        </w:tc>
      </w:tr>
      <w:tr w14:paraId="0532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01" w:type="dxa"/>
            <w:vAlign w:val="center"/>
          </w:tcPr>
          <w:p w14:paraId="294410FF">
            <w:pPr>
              <w:jc w:val="center"/>
              <w:rPr>
                <w:rFonts w:ascii="仿宋" w:hAnsi="仿宋" w:eastAsia="仿宋" w:cs="仿宋"/>
                <w:sz w:val="28"/>
                <w:szCs w:val="28"/>
              </w:rPr>
            </w:pPr>
            <w:r>
              <w:rPr>
                <w:rFonts w:hint="eastAsia" w:ascii="仿宋" w:hAnsi="仿宋" w:eastAsia="仿宋" w:cs="仿宋"/>
                <w:sz w:val="28"/>
                <w:szCs w:val="28"/>
              </w:rPr>
              <w:t>赠送的</w:t>
            </w:r>
            <w:r>
              <w:rPr>
                <w:rFonts w:hint="eastAsia" w:ascii="仿宋" w:hAnsi="仿宋" w:eastAsia="仿宋" w:cs="仿宋"/>
                <w:sz w:val="28"/>
                <w:szCs w:val="28"/>
                <w:lang w:eastAsia="zh-CN"/>
              </w:rPr>
              <w:t>其他</w:t>
            </w:r>
            <w:r>
              <w:rPr>
                <w:rFonts w:hint="eastAsia" w:ascii="仿宋" w:hAnsi="仿宋" w:eastAsia="仿宋" w:cs="仿宋"/>
                <w:sz w:val="28"/>
                <w:szCs w:val="28"/>
              </w:rPr>
              <w:t>附加增值项目</w:t>
            </w:r>
          </w:p>
        </w:tc>
        <w:tc>
          <w:tcPr>
            <w:tcW w:w="7105" w:type="dxa"/>
            <w:gridSpan w:val="3"/>
          </w:tcPr>
          <w:p w14:paraId="6A97946D">
            <w:pPr>
              <w:jc w:val="left"/>
              <w:rPr>
                <w:rFonts w:ascii="仿宋" w:hAnsi="仿宋" w:eastAsia="仿宋" w:cs="仿宋"/>
                <w:sz w:val="28"/>
                <w:szCs w:val="28"/>
              </w:rPr>
            </w:pPr>
          </w:p>
        </w:tc>
      </w:tr>
      <w:tr w14:paraId="44E7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2101" w:type="dxa"/>
            <w:tcBorders>
              <w:bottom w:val="single" w:color="auto" w:sz="4" w:space="0"/>
            </w:tcBorders>
            <w:vAlign w:val="center"/>
          </w:tcPr>
          <w:p w14:paraId="67FB6FE7">
            <w:pPr>
              <w:jc w:val="center"/>
              <w:rPr>
                <w:rFonts w:ascii="仿宋" w:hAnsi="仿宋" w:eastAsia="仿宋" w:cs="仿宋"/>
                <w:sz w:val="28"/>
                <w:szCs w:val="28"/>
              </w:rPr>
            </w:pPr>
            <w:r>
              <w:rPr>
                <w:rFonts w:hint="eastAsia" w:ascii="仿宋" w:hAnsi="仿宋" w:eastAsia="仿宋" w:cs="仿宋"/>
                <w:sz w:val="28"/>
                <w:szCs w:val="28"/>
              </w:rPr>
              <w:t>授权代表签名</w:t>
            </w:r>
          </w:p>
        </w:tc>
        <w:tc>
          <w:tcPr>
            <w:tcW w:w="7105" w:type="dxa"/>
            <w:gridSpan w:val="3"/>
            <w:tcBorders>
              <w:bottom w:val="single" w:color="auto" w:sz="4" w:space="0"/>
            </w:tcBorders>
            <w:vAlign w:val="center"/>
          </w:tcPr>
          <w:p w14:paraId="65B34182">
            <w:pPr>
              <w:jc w:val="right"/>
              <w:rPr>
                <w:rFonts w:ascii="仿宋" w:hAnsi="仿宋" w:eastAsia="仿宋" w:cs="仿宋"/>
                <w:sz w:val="28"/>
                <w:szCs w:val="28"/>
              </w:rPr>
            </w:pPr>
            <w:r>
              <w:rPr>
                <w:rFonts w:hint="eastAsia" w:ascii="仿宋" w:hAnsi="仿宋" w:eastAsia="仿宋" w:cs="仿宋"/>
                <w:sz w:val="28"/>
                <w:szCs w:val="28"/>
              </w:rPr>
              <w:t xml:space="preserve">     </w:t>
            </w:r>
          </w:p>
          <w:p w14:paraId="55D1F43C">
            <w:pPr>
              <w:jc w:val="right"/>
              <w:rPr>
                <w:rFonts w:ascii="仿宋" w:hAnsi="仿宋" w:eastAsia="仿宋" w:cs="仿宋"/>
                <w:sz w:val="28"/>
                <w:szCs w:val="28"/>
              </w:rPr>
            </w:pPr>
            <w:r>
              <w:rPr>
                <w:rFonts w:hint="eastAsia" w:ascii="仿宋" w:hAnsi="仿宋" w:eastAsia="仿宋" w:cs="仿宋"/>
                <w:sz w:val="28"/>
                <w:szCs w:val="28"/>
              </w:rPr>
              <w:t xml:space="preserve">     年   月  日</w:t>
            </w:r>
          </w:p>
        </w:tc>
      </w:tr>
    </w:tbl>
    <w:p w14:paraId="4FD54BCD">
      <w:pPr>
        <w:spacing w:line="0" w:lineRule="atLeast"/>
        <w:jc w:val="right"/>
        <w:rPr>
          <w:rFonts w:ascii="仿宋" w:hAnsi="仿宋" w:eastAsia="仿宋" w:cs="仿宋"/>
          <w:sz w:val="28"/>
          <w:szCs w:val="28"/>
        </w:rPr>
      </w:pPr>
      <w:r>
        <w:rPr>
          <w:rFonts w:hint="eastAsia" w:ascii="仿宋" w:hAnsi="仿宋" w:eastAsia="仿宋" w:cs="仿宋"/>
          <w:sz w:val="28"/>
          <w:szCs w:val="28"/>
        </w:rPr>
        <w:t>（可续页填写，请双面打印）</w:t>
      </w:r>
    </w:p>
    <w:p w14:paraId="12DEFCB7">
      <w:pPr>
        <w:spacing w:line="0" w:lineRule="atLeast"/>
        <w:jc w:val="right"/>
        <w:rPr>
          <w:rFonts w:ascii="仿宋" w:hAnsi="仿宋" w:eastAsia="仿宋" w:cs="仿宋"/>
          <w:sz w:val="28"/>
          <w:szCs w:val="28"/>
        </w:rPr>
      </w:pPr>
    </w:p>
    <w:p w14:paraId="2C5F2122">
      <w:pPr>
        <w:spacing w:line="0" w:lineRule="atLeast"/>
        <w:jc w:val="right"/>
        <w:rPr>
          <w:rFonts w:ascii="仿宋" w:hAnsi="仿宋" w:eastAsia="仿宋" w:cs="仿宋"/>
          <w:sz w:val="28"/>
          <w:szCs w:val="28"/>
        </w:rPr>
      </w:pPr>
    </w:p>
    <w:p w14:paraId="73BEDD24">
      <w:pPr>
        <w:spacing w:line="0" w:lineRule="atLeast"/>
        <w:jc w:val="right"/>
        <w:rPr>
          <w:rFonts w:ascii="仿宋" w:hAnsi="仿宋" w:eastAsia="仿宋" w:cs="仿宋"/>
          <w:sz w:val="28"/>
          <w:szCs w:val="28"/>
        </w:rPr>
      </w:pPr>
    </w:p>
    <w:p w14:paraId="42CD6C32">
      <w:pPr>
        <w:spacing w:line="0" w:lineRule="atLeast"/>
        <w:jc w:val="right"/>
        <w:rPr>
          <w:rFonts w:ascii="仿宋" w:hAnsi="仿宋" w:eastAsia="仿宋" w:cs="仿宋"/>
          <w:sz w:val="28"/>
          <w:szCs w:val="28"/>
        </w:rPr>
      </w:pPr>
    </w:p>
    <w:p w14:paraId="26CBDD92">
      <w:pPr>
        <w:spacing w:line="0" w:lineRule="atLeast"/>
        <w:jc w:val="right"/>
        <w:rPr>
          <w:rFonts w:ascii="仿宋" w:hAnsi="仿宋" w:eastAsia="仿宋" w:cs="仿宋"/>
          <w:sz w:val="28"/>
          <w:szCs w:val="28"/>
        </w:rPr>
      </w:pPr>
    </w:p>
    <w:p w14:paraId="4D1E4262">
      <w:pPr>
        <w:spacing w:line="360" w:lineRule="auto"/>
        <w:jc w:val="center"/>
        <w:rPr>
          <w:b/>
          <w:sz w:val="22"/>
          <w:szCs w:val="28"/>
        </w:rPr>
      </w:pPr>
      <w:r>
        <w:rPr>
          <w:rFonts w:hint="eastAsia" w:ascii="方正仿宋简体" w:hAnsi="方正仿宋简体" w:eastAsia="方正仿宋简体" w:cs="Times New Roman"/>
          <w:b/>
          <w:sz w:val="36"/>
          <w:szCs w:val="36"/>
        </w:rPr>
        <w:t>江门市五邑中医院市场调查</w:t>
      </w:r>
      <w:r>
        <w:rPr>
          <w:rFonts w:hint="eastAsia" w:ascii="方正仿宋简体" w:hAnsi="方正仿宋简体" w:eastAsia="方正仿宋简体" w:cs="Times New Roman"/>
          <w:b/>
          <w:sz w:val="36"/>
          <w:szCs w:val="36"/>
          <w:lang w:eastAsia="zh-CN"/>
        </w:rPr>
        <w:t>报名</w:t>
      </w:r>
      <w:r>
        <w:rPr>
          <w:rFonts w:hint="eastAsia" w:ascii="方正仿宋简体" w:hAnsi="方正仿宋简体" w:eastAsia="方正仿宋简体" w:cs="Times New Roman"/>
          <w:b/>
          <w:sz w:val="36"/>
          <w:szCs w:val="36"/>
        </w:rPr>
        <w:t>表</w:t>
      </w:r>
    </w:p>
    <w:tbl>
      <w:tblPr>
        <w:tblStyle w:val="4"/>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7088"/>
      </w:tblGrid>
      <w:tr w14:paraId="536B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5" w:type="dxa"/>
            <w:vAlign w:val="center"/>
          </w:tcPr>
          <w:p w14:paraId="7923A122">
            <w:pPr>
              <w:jc w:val="center"/>
              <w:rPr>
                <w:rFonts w:ascii="仿宋" w:hAnsi="仿宋" w:eastAsia="仿宋" w:cs="仿宋"/>
                <w:b/>
                <w:sz w:val="24"/>
                <w:szCs w:val="28"/>
              </w:rPr>
            </w:pPr>
            <w:r>
              <w:rPr>
                <w:rFonts w:hint="eastAsia" w:ascii="仿宋" w:hAnsi="仿宋" w:eastAsia="仿宋" w:cs="仿宋"/>
                <w:b/>
                <w:sz w:val="24"/>
                <w:szCs w:val="28"/>
              </w:rPr>
              <w:t>公司名称</w:t>
            </w:r>
          </w:p>
        </w:tc>
        <w:tc>
          <w:tcPr>
            <w:tcW w:w="7088" w:type="dxa"/>
            <w:vAlign w:val="center"/>
          </w:tcPr>
          <w:p w14:paraId="357346E8">
            <w:pPr>
              <w:jc w:val="center"/>
              <w:rPr>
                <w:rFonts w:ascii="仿宋" w:hAnsi="仿宋" w:eastAsia="仿宋" w:cs="仿宋"/>
                <w:sz w:val="24"/>
              </w:rPr>
            </w:pPr>
          </w:p>
        </w:tc>
      </w:tr>
      <w:tr w14:paraId="4B24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5" w:type="dxa"/>
            <w:vAlign w:val="center"/>
          </w:tcPr>
          <w:p w14:paraId="1B597B29">
            <w:pPr>
              <w:jc w:val="center"/>
              <w:rPr>
                <w:rFonts w:ascii="仿宋" w:hAnsi="仿宋" w:eastAsia="仿宋" w:cs="仿宋"/>
                <w:b/>
                <w:sz w:val="24"/>
                <w:szCs w:val="28"/>
              </w:rPr>
            </w:pPr>
            <w:r>
              <w:rPr>
                <w:rFonts w:hint="eastAsia" w:ascii="仿宋" w:hAnsi="仿宋" w:eastAsia="仿宋" w:cs="仿宋"/>
                <w:b/>
                <w:sz w:val="24"/>
                <w:szCs w:val="28"/>
              </w:rPr>
              <w:t>公司简称</w:t>
            </w:r>
          </w:p>
        </w:tc>
        <w:tc>
          <w:tcPr>
            <w:tcW w:w="7088" w:type="dxa"/>
            <w:vAlign w:val="center"/>
          </w:tcPr>
          <w:p w14:paraId="7A705911">
            <w:pPr>
              <w:jc w:val="center"/>
              <w:rPr>
                <w:rFonts w:ascii="仿宋" w:hAnsi="仿宋" w:eastAsia="仿宋" w:cs="仿宋"/>
                <w:sz w:val="24"/>
              </w:rPr>
            </w:pPr>
          </w:p>
        </w:tc>
      </w:tr>
      <w:tr w14:paraId="0F53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5" w:type="dxa"/>
            <w:vAlign w:val="center"/>
          </w:tcPr>
          <w:p w14:paraId="53C00367">
            <w:pPr>
              <w:jc w:val="center"/>
              <w:rPr>
                <w:rFonts w:ascii="仿宋" w:hAnsi="仿宋" w:eastAsia="仿宋" w:cs="仿宋"/>
                <w:b/>
                <w:sz w:val="24"/>
                <w:szCs w:val="28"/>
              </w:rPr>
            </w:pPr>
            <w:r>
              <w:rPr>
                <w:rFonts w:hint="eastAsia" w:ascii="仿宋" w:hAnsi="仿宋" w:eastAsia="仿宋" w:cs="仿宋"/>
                <w:b/>
                <w:sz w:val="24"/>
                <w:szCs w:val="28"/>
              </w:rPr>
              <w:t>地址</w:t>
            </w:r>
          </w:p>
        </w:tc>
        <w:tc>
          <w:tcPr>
            <w:tcW w:w="7088" w:type="dxa"/>
            <w:vAlign w:val="center"/>
          </w:tcPr>
          <w:p w14:paraId="364FFB2B">
            <w:pPr>
              <w:jc w:val="center"/>
              <w:rPr>
                <w:rFonts w:ascii="仿宋" w:hAnsi="仿宋" w:eastAsia="仿宋" w:cs="仿宋"/>
                <w:sz w:val="24"/>
              </w:rPr>
            </w:pPr>
          </w:p>
        </w:tc>
      </w:tr>
      <w:tr w14:paraId="512A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5" w:type="dxa"/>
            <w:vAlign w:val="center"/>
          </w:tcPr>
          <w:p w14:paraId="5A7C8A00">
            <w:pPr>
              <w:jc w:val="center"/>
              <w:rPr>
                <w:rFonts w:ascii="仿宋" w:hAnsi="仿宋" w:eastAsia="仿宋" w:cs="仿宋"/>
                <w:b/>
                <w:sz w:val="24"/>
                <w:szCs w:val="28"/>
              </w:rPr>
            </w:pPr>
            <w:r>
              <w:rPr>
                <w:rFonts w:hint="eastAsia" w:ascii="仿宋" w:hAnsi="仿宋" w:eastAsia="仿宋" w:cs="仿宋"/>
                <w:b/>
                <w:sz w:val="24"/>
                <w:szCs w:val="28"/>
              </w:rPr>
              <w:t>注册证号</w:t>
            </w:r>
          </w:p>
        </w:tc>
        <w:tc>
          <w:tcPr>
            <w:tcW w:w="7088" w:type="dxa"/>
            <w:vAlign w:val="center"/>
          </w:tcPr>
          <w:p w14:paraId="75CF4FC9">
            <w:pPr>
              <w:jc w:val="center"/>
              <w:rPr>
                <w:rFonts w:ascii="仿宋" w:hAnsi="仿宋" w:eastAsia="仿宋" w:cs="仿宋"/>
                <w:sz w:val="24"/>
              </w:rPr>
            </w:pPr>
          </w:p>
        </w:tc>
      </w:tr>
      <w:tr w14:paraId="38B9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5" w:type="dxa"/>
            <w:vAlign w:val="center"/>
          </w:tcPr>
          <w:p w14:paraId="3435F8AA">
            <w:pPr>
              <w:jc w:val="center"/>
              <w:rPr>
                <w:rFonts w:ascii="仿宋" w:hAnsi="仿宋" w:eastAsia="仿宋" w:cs="仿宋"/>
                <w:b/>
                <w:sz w:val="24"/>
                <w:szCs w:val="28"/>
              </w:rPr>
            </w:pPr>
            <w:r>
              <w:rPr>
                <w:rFonts w:hint="eastAsia" w:ascii="仿宋" w:hAnsi="仿宋" w:eastAsia="仿宋" w:cs="仿宋"/>
                <w:b/>
                <w:sz w:val="24"/>
                <w:szCs w:val="28"/>
              </w:rPr>
              <w:t>注册资本（万元）</w:t>
            </w:r>
          </w:p>
        </w:tc>
        <w:tc>
          <w:tcPr>
            <w:tcW w:w="7088" w:type="dxa"/>
            <w:vAlign w:val="center"/>
          </w:tcPr>
          <w:p w14:paraId="4A1B9E69">
            <w:pPr>
              <w:jc w:val="center"/>
              <w:rPr>
                <w:rFonts w:ascii="仿宋" w:hAnsi="仿宋" w:eastAsia="仿宋" w:cs="仿宋"/>
                <w:sz w:val="24"/>
              </w:rPr>
            </w:pPr>
          </w:p>
        </w:tc>
      </w:tr>
      <w:tr w14:paraId="48A9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5" w:type="dxa"/>
            <w:vAlign w:val="center"/>
          </w:tcPr>
          <w:p w14:paraId="615AD7D0">
            <w:pPr>
              <w:jc w:val="center"/>
              <w:rPr>
                <w:rFonts w:ascii="仿宋" w:hAnsi="仿宋" w:eastAsia="仿宋" w:cs="仿宋"/>
                <w:b/>
                <w:sz w:val="24"/>
                <w:szCs w:val="28"/>
              </w:rPr>
            </w:pPr>
            <w:r>
              <w:rPr>
                <w:rFonts w:hint="eastAsia" w:ascii="仿宋" w:hAnsi="仿宋" w:eastAsia="仿宋" w:cs="仿宋"/>
                <w:b/>
                <w:sz w:val="24"/>
                <w:szCs w:val="28"/>
              </w:rPr>
              <w:t>注册证有效期</w:t>
            </w:r>
          </w:p>
        </w:tc>
        <w:tc>
          <w:tcPr>
            <w:tcW w:w="7088" w:type="dxa"/>
            <w:vAlign w:val="center"/>
          </w:tcPr>
          <w:p w14:paraId="6AFA969A">
            <w:pPr>
              <w:jc w:val="center"/>
              <w:rPr>
                <w:rFonts w:ascii="仿宋" w:hAnsi="仿宋" w:eastAsia="仿宋" w:cs="仿宋"/>
                <w:sz w:val="24"/>
              </w:rPr>
            </w:pPr>
          </w:p>
        </w:tc>
      </w:tr>
      <w:tr w14:paraId="2573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2035" w:type="dxa"/>
            <w:vAlign w:val="center"/>
          </w:tcPr>
          <w:p w14:paraId="5756A56B">
            <w:pPr>
              <w:jc w:val="center"/>
              <w:rPr>
                <w:rFonts w:ascii="仿宋" w:hAnsi="仿宋" w:eastAsia="仿宋" w:cs="仿宋"/>
                <w:b/>
                <w:sz w:val="24"/>
                <w:szCs w:val="28"/>
              </w:rPr>
            </w:pPr>
            <w:r>
              <w:rPr>
                <w:rFonts w:hint="eastAsia" w:ascii="仿宋" w:hAnsi="仿宋" w:eastAsia="仿宋" w:cs="仿宋"/>
                <w:b/>
                <w:sz w:val="24"/>
                <w:szCs w:val="28"/>
              </w:rPr>
              <w:t>国内分公司名单</w:t>
            </w:r>
          </w:p>
        </w:tc>
        <w:tc>
          <w:tcPr>
            <w:tcW w:w="7088" w:type="dxa"/>
            <w:vAlign w:val="center"/>
          </w:tcPr>
          <w:p w14:paraId="64A22CE1">
            <w:pPr>
              <w:jc w:val="center"/>
              <w:rPr>
                <w:rFonts w:ascii="仿宋" w:hAnsi="仿宋" w:eastAsia="仿宋" w:cs="仿宋"/>
                <w:sz w:val="24"/>
              </w:rPr>
            </w:pPr>
          </w:p>
        </w:tc>
      </w:tr>
      <w:tr w14:paraId="2DED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5" w:type="dxa"/>
            <w:vAlign w:val="center"/>
          </w:tcPr>
          <w:p w14:paraId="35B75FEB">
            <w:pPr>
              <w:jc w:val="center"/>
              <w:rPr>
                <w:rFonts w:ascii="仿宋" w:hAnsi="仿宋" w:eastAsia="仿宋" w:cs="仿宋"/>
                <w:b/>
                <w:sz w:val="24"/>
                <w:szCs w:val="28"/>
              </w:rPr>
            </w:pPr>
            <w:r>
              <w:rPr>
                <w:rFonts w:hint="eastAsia" w:ascii="仿宋" w:hAnsi="仿宋" w:eastAsia="仿宋" w:cs="仿宋"/>
                <w:b/>
                <w:sz w:val="24"/>
                <w:szCs w:val="28"/>
              </w:rPr>
              <w:t>授权介绍人</w:t>
            </w:r>
          </w:p>
        </w:tc>
        <w:tc>
          <w:tcPr>
            <w:tcW w:w="7088" w:type="dxa"/>
            <w:vAlign w:val="center"/>
          </w:tcPr>
          <w:p w14:paraId="24DCB3FF">
            <w:pPr>
              <w:jc w:val="center"/>
              <w:rPr>
                <w:rFonts w:ascii="仿宋" w:hAnsi="仿宋" w:eastAsia="仿宋" w:cs="仿宋"/>
                <w:sz w:val="24"/>
              </w:rPr>
            </w:pPr>
          </w:p>
        </w:tc>
      </w:tr>
      <w:tr w14:paraId="473D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5" w:type="dxa"/>
            <w:vAlign w:val="center"/>
          </w:tcPr>
          <w:p w14:paraId="52CDE695">
            <w:pPr>
              <w:jc w:val="center"/>
              <w:rPr>
                <w:rFonts w:ascii="仿宋" w:hAnsi="仿宋" w:eastAsia="仿宋" w:cs="仿宋"/>
                <w:b/>
                <w:sz w:val="24"/>
                <w:szCs w:val="28"/>
              </w:rPr>
            </w:pPr>
            <w:r>
              <w:rPr>
                <w:rFonts w:hint="eastAsia" w:ascii="仿宋" w:hAnsi="仿宋" w:eastAsia="仿宋" w:cs="仿宋"/>
                <w:b/>
                <w:sz w:val="24"/>
                <w:szCs w:val="28"/>
              </w:rPr>
              <w:t>介绍人电话</w:t>
            </w:r>
          </w:p>
        </w:tc>
        <w:tc>
          <w:tcPr>
            <w:tcW w:w="7088" w:type="dxa"/>
            <w:vAlign w:val="center"/>
          </w:tcPr>
          <w:p w14:paraId="2399400E">
            <w:pPr>
              <w:tabs>
                <w:tab w:val="left" w:pos="856"/>
              </w:tabs>
              <w:rPr>
                <w:rFonts w:ascii="仿宋" w:hAnsi="仿宋" w:eastAsia="仿宋" w:cs="仿宋"/>
                <w:sz w:val="24"/>
              </w:rPr>
            </w:pPr>
          </w:p>
        </w:tc>
      </w:tr>
      <w:tr w14:paraId="2C8A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5" w:type="dxa"/>
            <w:vAlign w:val="center"/>
          </w:tcPr>
          <w:p w14:paraId="7BB17C67">
            <w:pPr>
              <w:jc w:val="center"/>
              <w:rPr>
                <w:rFonts w:ascii="仿宋" w:hAnsi="仿宋" w:eastAsia="仿宋" w:cs="仿宋"/>
                <w:b/>
                <w:sz w:val="24"/>
                <w:szCs w:val="28"/>
              </w:rPr>
            </w:pPr>
            <w:r>
              <w:rPr>
                <w:rFonts w:hint="eastAsia" w:ascii="仿宋" w:hAnsi="仿宋" w:eastAsia="仿宋" w:cs="仿宋"/>
                <w:b/>
                <w:sz w:val="24"/>
                <w:szCs w:val="28"/>
              </w:rPr>
              <w:t>联系邮箱</w:t>
            </w:r>
          </w:p>
        </w:tc>
        <w:tc>
          <w:tcPr>
            <w:tcW w:w="7088" w:type="dxa"/>
            <w:vAlign w:val="center"/>
          </w:tcPr>
          <w:p w14:paraId="2BF166EE">
            <w:pPr>
              <w:tabs>
                <w:tab w:val="left" w:pos="856"/>
              </w:tabs>
              <w:rPr>
                <w:rFonts w:ascii="仿宋" w:hAnsi="仿宋" w:eastAsia="仿宋" w:cs="仿宋"/>
                <w:sz w:val="24"/>
              </w:rPr>
            </w:pPr>
          </w:p>
        </w:tc>
      </w:tr>
      <w:tr w14:paraId="33C7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exact"/>
          <w:jc w:val="center"/>
        </w:trPr>
        <w:tc>
          <w:tcPr>
            <w:tcW w:w="2035" w:type="dxa"/>
            <w:vAlign w:val="center"/>
          </w:tcPr>
          <w:p w14:paraId="16835E05">
            <w:pPr>
              <w:jc w:val="center"/>
              <w:rPr>
                <w:rFonts w:ascii="仿宋" w:hAnsi="仿宋" w:eastAsia="仿宋" w:cs="仿宋"/>
                <w:b/>
                <w:sz w:val="24"/>
                <w:szCs w:val="28"/>
              </w:rPr>
            </w:pPr>
            <w:r>
              <w:rPr>
                <w:rFonts w:hint="eastAsia" w:ascii="仿宋" w:hAnsi="仿宋" w:eastAsia="仿宋" w:cs="仿宋"/>
                <w:b/>
                <w:sz w:val="24"/>
                <w:szCs w:val="28"/>
              </w:rPr>
              <w:t>介绍人身份证正面</w:t>
            </w:r>
          </w:p>
        </w:tc>
        <w:tc>
          <w:tcPr>
            <w:tcW w:w="7088" w:type="dxa"/>
            <w:vAlign w:val="center"/>
          </w:tcPr>
          <w:p w14:paraId="2B76DADD">
            <w:pPr>
              <w:tabs>
                <w:tab w:val="left" w:pos="856"/>
              </w:tabs>
              <w:rPr>
                <w:rFonts w:ascii="仿宋" w:hAnsi="仿宋" w:eastAsia="仿宋" w:cs="仿宋"/>
                <w:sz w:val="24"/>
              </w:rPr>
            </w:pPr>
          </w:p>
        </w:tc>
      </w:tr>
      <w:tr w14:paraId="752D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exact"/>
          <w:jc w:val="center"/>
        </w:trPr>
        <w:tc>
          <w:tcPr>
            <w:tcW w:w="2035" w:type="dxa"/>
            <w:vAlign w:val="center"/>
          </w:tcPr>
          <w:p w14:paraId="4A607AA6">
            <w:pPr>
              <w:jc w:val="center"/>
              <w:rPr>
                <w:rFonts w:ascii="仿宋" w:hAnsi="仿宋" w:eastAsia="仿宋" w:cs="仿宋"/>
                <w:b/>
                <w:sz w:val="24"/>
                <w:szCs w:val="28"/>
              </w:rPr>
            </w:pPr>
            <w:r>
              <w:rPr>
                <w:rFonts w:hint="eastAsia" w:ascii="仿宋" w:hAnsi="仿宋" w:eastAsia="仿宋" w:cs="仿宋"/>
                <w:b/>
                <w:sz w:val="24"/>
                <w:szCs w:val="28"/>
              </w:rPr>
              <w:t>介绍人身份证反面</w:t>
            </w:r>
          </w:p>
        </w:tc>
        <w:tc>
          <w:tcPr>
            <w:tcW w:w="7088" w:type="dxa"/>
            <w:vAlign w:val="center"/>
          </w:tcPr>
          <w:p w14:paraId="7E2DA0EB">
            <w:pPr>
              <w:tabs>
                <w:tab w:val="left" w:pos="856"/>
              </w:tabs>
              <w:rPr>
                <w:rFonts w:ascii="仿宋" w:hAnsi="仿宋" w:eastAsia="仿宋" w:cs="仿宋"/>
                <w:sz w:val="24"/>
              </w:rPr>
            </w:pPr>
          </w:p>
        </w:tc>
      </w:tr>
    </w:tbl>
    <w:p w14:paraId="2625B446">
      <w:pPr>
        <w:spacing w:line="0" w:lineRule="atLeast"/>
        <w:jc w:val="right"/>
        <w:rPr>
          <w:rFonts w:ascii="仿宋" w:hAnsi="仿宋" w:eastAsia="仿宋" w:cs="仿宋"/>
          <w:sz w:val="28"/>
          <w:szCs w:val="28"/>
        </w:rPr>
      </w:pPr>
      <w:r>
        <w:rPr>
          <w:rFonts w:hint="eastAsia" w:ascii="仿宋" w:hAnsi="仿宋" w:eastAsia="仿宋" w:cs="仿宋"/>
          <w:sz w:val="28"/>
          <w:szCs w:val="28"/>
        </w:rPr>
        <w:t>（可续页填写，请双面打印）</w:t>
      </w:r>
    </w:p>
    <w:p w14:paraId="4D322160">
      <w:pPr>
        <w:spacing w:line="600" w:lineRule="exact"/>
        <w:rPr>
          <w:rFonts w:ascii="方正小标宋简体" w:hAnsi="方正仿宋简体" w:eastAsia="方正小标宋简体" w:cs="Times New Roman"/>
          <w:b/>
          <w:bCs/>
          <w:sz w:val="44"/>
          <w:szCs w:val="44"/>
        </w:rPr>
      </w:pPr>
    </w:p>
    <w:p w14:paraId="45AB16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345384-78E2-41F4-93E3-DEE9B68A06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9C436F6-62F8-4CD9-9496-6648CD04B52A}"/>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D7A8DD41-EDB2-4D6D-B023-81633E312DBD}"/>
  </w:font>
  <w:font w:name="方正仿宋简体">
    <w:panose1 w:val="02000000000000000000"/>
    <w:charset w:val="86"/>
    <w:family w:val="script"/>
    <w:pitch w:val="default"/>
    <w:sig w:usb0="A00002BF" w:usb1="184F6CFA" w:usb2="00000012" w:usb3="00000000" w:csb0="00040001" w:csb1="00000000"/>
    <w:embedRegular r:id="rId4" w:fontKey="{03127521-039F-47EC-9467-92E623FFB287}"/>
  </w:font>
  <w:font w:name="微软雅黑">
    <w:panose1 w:val="020B0503020204020204"/>
    <w:charset w:val="86"/>
    <w:family w:val="swiss"/>
    <w:pitch w:val="default"/>
    <w:sig w:usb0="80000287" w:usb1="280F3C52" w:usb2="00000016" w:usb3="00000000" w:csb0="0004001F" w:csb1="00000000"/>
    <w:embedRegular r:id="rId5" w:fontKey="{B1A11381-BAEE-45CA-B247-28427C39F69A}"/>
  </w:font>
  <w:font w:name="Adobe 楷体 Std R">
    <w:altName w:val="宋体"/>
    <w:panose1 w:val="00000000000000000000"/>
    <w:charset w:val="86"/>
    <w:family w:val="roman"/>
    <w:pitch w:val="default"/>
    <w:sig w:usb0="00000000" w:usb1="00000000" w:usb2="00000016" w:usb3="00000000" w:csb0="00060007" w:csb1="00000000"/>
    <w:embedRegular r:id="rId6" w:fontKey="{B98E91F4-EEC4-439F-95F2-77965E059B52}"/>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F4A8B"/>
    <w:rsid w:val="4FDF4A8B"/>
    <w:rsid w:val="6C0E5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Table Paragraph"/>
    <w:basedOn w:val="1"/>
    <w:qFormat/>
    <w:uiPriority w:val="1"/>
    <w:pPr>
      <w:spacing w:line="291" w:lineRule="exact"/>
      <w:ind w:left="162" w:right="144"/>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4</Pages>
  <Words>1107</Words>
  <Characters>1122</Characters>
  <Lines>0</Lines>
  <Paragraphs>0</Paragraphs>
  <TotalTime>0</TotalTime>
  <ScaleCrop>false</ScaleCrop>
  <LinksUpToDate>false</LinksUpToDate>
  <CharactersWithSpaces>1249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2024-12-12T04:40:00Z</dcterms:created>
  <dc:creator>龚学艳</dc:creator>
  <cp:lastModifiedBy>龚学艳</cp:lastModifiedBy>
  <dcterms:modified xsi:type="dcterms:W3CDTF">2024-12-12T04:50:36Z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1BB256580AEB44C7A12F98840726A947_11</vt:lpwstr>
  </property>
</Properties>
</file>