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9CD3F">
      <w:p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附件5</w:t>
      </w:r>
    </w:p>
    <w:p w14:paraId="5F49B8C4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临床研究项目无经费资助声明</w:t>
      </w:r>
    </w:p>
    <w:p w14:paraId="063C7ECE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0895CD53">
      <w:pPr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本人发起的临床研究项目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7E2DFFE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无任何机构、组织或个人的经费资助。</w:t>
      </w:r>
    </w:p>
    <w:p w14:paraId="2B71648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在以后的实施过程中，如获得经费资助，我将按照《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江门市五邑中医院临床研究经费管理办法</w:t>
      </w:r>
      <w:r>
        <w:rPr>
          <w:rFonts w:hint="eastAsia" w:ascii="宋体" w:hAnsi="宋体" w:eastAsia="宋体" w:cs="宋体"/>
          <w:sz w:val="28"/>
          <w:szCs w:val="28"/>
        </w:rPr>
        <w:t>》办理相关事宜。特此声明。</w:t>
      </w:r>
    </w:p>
    <w:p w14:paraId="6870534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70FBBA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</w:t>
      </w:r>
    </w:p>
    <w:p w14:paraId="7BFEA2F8">
      <w:pPr>
        <w:spacing w:line="360" w:lineRule="auto"/>
        <w:ind w:firstLine="5891" w:firstLineChars="2104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PI：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</w:p>
    <w:p w14:paraId="2AD6A03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568434D0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6F36B67F">
      <w:pPr>
        <w:spacing w:line="360" w:lineRule="auto"/>
        <w:rPr>
          <w:rFonts w:hint="eastAsia" w:ascii="宋体" w:hAnsi="宋体" w:eastAsia="宋体" w:cs="宋体"/>
        </w:rPr>
      </w:pPr>
    </w:p>
    <w:p w14:paraId="5663A74A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20515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8DAE3B">
                          <w:pPr>
                            <w:pStyle w:val="2"/>
                            <w:jc w:val="center"/>
                          </w:pP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PAGE</w:instrTex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8DAE3B">
                    <w:pPr>
                      <w:pStyle w:val="2"/>
                      <w:jc w:val="center"/>
                    </w:pP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PAGE</w:instrTex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lang w:val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621542F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D43CF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A60501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21EC2">
    <w:pPr>
      <w:jc w:val="right"/>
    </w:pPr>
    <w:bookmarkStart w:id="0" w:name="_GoBack"/>
    <w:r>
      <w:rPr>
        <w:rFonts w:hint="eastAsia" w:ascii="宋体" w:hAnsi="宋体" w:eastAsia="宋体" w:cs="宋体"/>
        <w:color w:val="000000"/>
        <w:sz w:val="18"/>
        <w:szCs w:val="18"/>
        <w:lang w:val="en-US" w:eastAsia="zh-CN"/>
      </w:rPr>
      <w:t>JG-YW-GL-003-</w:t>
    </w:r>
    <w:r>
      <w:rPr>
        <w:rFonts w:hint="eastAsia" w:ascii="宋体" w:hAnsi="宋体" w:cs="宋体"/>
        <w:color w:val="000000"/>
        <w:sz w:val="18"/>
        <w:szCs w:val="18"/>
        <w:lang w:val="en-US" w:eastAsia="zh-CN"/>
      </w:rPr>
      <w:t>6.0</w:t>
    </w:r>
    <w:r>
      <w:rPr>
        <w:rFonts w:hint="eastAsia" w:ascii="宋体" w:hAnsi="宋体" w:eastAsia="宋体" w:cs="宋体"/>
        <w:color w:val="000000"/>
        <w:sz w:val="18"/>
        <w:szCs w:val="18"/>
        <w:lang w:val="en-US" w:eastAsia="zh-CN"/>
      </w:rPr>
      <w:t>-F-05</w:t>
    </w:r>
    <w:bookmarkEnd w:id="0"/>
    <w:r>
      <w:rPr>
        <w:rFonts w:hint="eastAsia" w:ascii="宋体" w:hAnsi="宋体" w:eastAsia="宋体" w:cs="宋体"/>
        <w:color w:val="000000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B0C30"/>
    <w:rsid w:val="115C3387"/>
    <w:rsid w:val="2EA06DAF"/>
    <w:rsid w:val="2F45296B"/>
    <w:rsid w:val="35EB5C5A"/>
    <w:rsid w:val="5226296E"/>
    <w:rsid w:val="57D15F34"/>
    <w:rsid w:val="65BF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104</Characters>
  <Lines>0</Lines>
  <Paragraphs>0</Paragraphs>
  <TotalTime>0</TotalTime>
  <ScaleCrop>false</ScaleCrop>
  <LinksUpToDate>false</LinksUpToDate>
  <CharactersWithSpaces>219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无名</cp:lastModifiedBy>
  <dcterms:modified xsi:type="dcterms:W3CDTF">2026-01-16T02:14:40Z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8774C303F0984CE38E7C49CB8CE95804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