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0A854">
      <w:pPr>
        <w:jc w:val="left"/>
        <w:rPr>
          <w:rFonts w:hint="default" w:ascii="宋体" w:hAnsi="宋体" w:eastAsia="宋体" w:cs="宋体"/>
          <w:b/>
          <w:kern w:val="0"/>
          <w:sz w:val="24"/>
          <w:szCs w:val="24"/>
          <w:lang w:val="en-US" w:eastAsia="zh-CN"/>
        </w:rPr>
      </w:pPr>
      <w:bookmarkStart w:id="0" w:name="_Toc476763726"/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附件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</w:p>
    <w:p w14:paraId="7186A30B">
      <w:pPr>
        <w:jc w:val="center"/>
        <w:rPr>
          <w:rFonts w:hint="eastAsia" w:ascii="宋体" w:hAnsi="宋体" w:eastAsia="宋体" w:cs="宋体"/>
          <w:b/>
          <w:kern w:val="0"/>
          <w:sz w:val="32"/>
          <w:szCs w:val="28"/>
        </w:rPr>
      </w:pPr>
      <w:r>
        <w:rPr>
          <w:rFonts w:hint="eastAsia" w:ascii="宋体" w:hAnsi="宋体" w:eastAsia="宋体" w:cs="宋体"/>
          <w:b/>
          <w:kern w:val="0"/>
          <w:sz w:val="32"/>
          <w:szCs w:val="28"/>
          <w:lang w:eastAsia="zh-CN"/>
        </w:rPr>
        <w:t>临床试验用医疗器械</w:t>
      </w:r>
      <w:r>
        <w:rPr>
          <w:rFonts w:hint="eastAsia" w:ascii="宋体" w:hAnsi="宋体" w:eastAsia="宋体" w:cs="宋体"/>
          <w:b/>
          <w:kern w:val="0"/>
          <w:sz w:val="32"/>
          <w:szCs w:val="28"/>
        </w:rPr>
        <w:t>发放/回收登记表</w:t>
      </w:r>
      <w:bookmarkEnd w:id="0"/>
    </w:p>
    <w:p w14:paraId="23DC7C8E">
      <w:pPr>
        <w:widowControl/>
        <w:shd w:val="clear" w:color="auto" w:fill="FFFFFF"/>
        <w:adjustRightInd/>
        <w:snapToGrid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项目名称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/项目编号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：</w:t>
      </w:r>
    </w:p>
    <w:p w14:paraId="6AD7103A">
      <w:pPr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试验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医疗器械名称：                          生产厂家:                  型号、规格：              生产日期/有效期:</w:t>
      </w:r>
    </w:p>
    <w:p w14:paraId="49E9FE52">
      <w:pP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对照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医疗器械名称（如有）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 xml:space="preserve">             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</w:rPr>
        <w:t>生产厂家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/>
        </w:rPr>
        <w:t xml:space="preserve">:   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 xml:space="preserve">         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</w:rPr>
        <w:t>型号、规格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</w:rPr>
        <w:t>生产日期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/>
        </w:rPr>
        <w:t>/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</w:rPr>
        <w:t>有效期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eastAsia="zh-CN"/>
        </w:rPr>
        <w:t>：</w:t>
      </w:r>
    </w:p>
    <w:tbl>
      <w:tblPr>
        <w:tblStyle w:val="4"/>
        <w:tblpPr w:leftFromText="180" w:rightFromText="180" w:vertAnchor="text" w:horzAnchor="margin" w:tblpY="500"/>
        <w:tblW w:w="14611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3"/>
        <w:gridCol w:w="1124"/>
        <w:gridCol w:w="1159"/>
        <w:gridCol w:w="1350"/>
        <w:gridCol w:w="837"/>
        <w:gridCol w:w="525"/>
        <w:gridCol w:w="1080"/>
        <w:gridCol w:w="840"/>
        <w:gridCol w:w="810"/>
        <w:gridCol w:w="1200"/>
        <w:gridCol w:w="1230"/>
        <w:gridCol w:w="915"/>
        <w:gridCol w:w="975"/>
        <w:gridCol w:w="845"/>
        <w:gridCol w:w="708"/>
      </w:tblGrid>
      <w:tr w14:paraId="527098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013" w:type="dxa"/>
            <w:vMerge w:val="restart"/>
            <w:vAlign w:val="center"/>
          </w:tcPr>
          <w:p w14:paraId="53653B2D">
            <w:pPr>
              <w:widowControl/>
              <w:shd w:val="clear" w:color="auto" w:fill="FFFFFF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发放日期/时间</w:t>
            </w:r>
          </w:p>
        </w:tc>
        <w:tc>
          <w:tcPr>
            <w:tcW w:w="1124" w:type="dxa"/>
            <w:vMerge w:val="restart"/>
            <w:vAlign w:val="center"/>
          </w:tcPr>
          <w:p w14:paraId="4CF13CCB">
            <w:pPr>
              <w:widowControl/>
              <w:shd w:val="clear" w:color="auto" w:fill="FFFFFF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医疗器械</w:t>
            </w:r>
          </w:p>
          <w:p w14:paraId="01123056">
            <w:pPr>
              <w:widowControl/>
              <w:shd w:val="clear" w:color="auto" w:fill="FFFFFF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名称</w:t>
            </w:r>
          </w:p>
        </w:tc>
        <w:tc>
          <w:tcPr>
            <w:tcW w:w="1159" w:type="dxa"/>
            <w:vMerge w:val="restart"/>
            <w:vAlign w:val="center"/>
          </w:tcPr>
          <w:p w14:paraId="35043F17">
            <w:pPr>
              <w:widowControl/>
              <w:shd w:val="clear" w:color="auto" w:fill="FFFFFF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生产厂家</w:t>
            </w:r>
          </w:p>
        </w:tc>
        <w:tc>
          <w:tcPr>
            <w:tcW w:w="1350" w:type="dxa"/>
            <w:vMerge w:val="restart"/>
            <w:vAlign w:val="center"/>
          </w:tcPr>
          <w:p w14:paraId="7A1C090A">
            <w:pPr>
              <w:widowControl/>
              <w:shd w:val="clear" w:color="auto" w:fill="FFFFFF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批号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序列号</w:t>
            </w:r>
          </w:p>
        </w:tc>
        <w:tc>
          <w:tcPr>
            <w:tcW w:w="837" w:type="dxa"/>
            <w:vMerge w:val="restart"/>
            <w:tcBorders>
              <w:right w:val="single" w:color="auto" w:sz="4" w:space="0"/>
            </w:tcBorders>
            <w:vAlign w:val="center"/>
          </w:tcPr>
          <w:p w14:paraId="479C37F0">
            <w:pPr>
              <w:widowControl/>
              <w:shd w:val="clear" w:color="auto" w:fill="FFFFFF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医疗器械编号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B7DAB6">
            <w:pPr>
              <w:widowControl/>
              <w:shd w:val="clear" w:color="auto" w:fill="FFFFFF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数量</w:t>
            </w:r>
          </w:p>
        </w:tc>
        <w:tc>
          <w:tcPr>
            <w:tcW w:w="1080" w:type="dxa"/>
            <w:vMerge w:val="restart"/>
            <w:tcBorders>
              <w:left w:val="single" w:color="auto" w:sz="4" w:space="0"/>
            </w:tcBorders>
            <w:vAlign w:val="center"/>
          </w:tcPr>
          <w:p w14:paraId="2E130B7A">
            <w:pPr>
              <w:widowControl/>
              <w:shd w:val="clear" w:color="auto" w:fill="FFFFFF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eastAsia="zh-CN"/>
              </w:rPr>
              <w:t>试验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eastAsia="zh-CN"/>
              </w:rPr>
              <w:t>参与者</w:t>
            </w:r>
          </w:p>
          <w:p w14:paraId="49883549">
            <w:pPr>
              <w:widowControl/>
              <w:shd w:val="clear" w:color="auto" w:fill="FFFFFF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筛选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号</w:t>
            </w:r>
          </w:p>
        </w:tc>
        <w:tc>
          <w:tcPr>
            <w:tcW w:w="840" w:type="dxa"/>
            <w:vMerge w:val="restart"/>
            <w:vAlign w:val="center"/>
          </w:tcPr>
          <w:p w14:paraId="469172C6">
            <w:pPr>
              <w:widowControl/>
              <w:shd w:val="clear" w:color="auto" w:fill="FFFFFF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发放人</w:t>
            </w:r>
          </w:p>
        </w:tc>
        <w:tc>
          <w:tcPr>
            <w:tcW w:w="810" w:type="dxa"/>
            <w:vMerge w:val="restart"/>
            <w:vAlign w:val="center"/>
          </w:tcPr>
          <w:p w14:paraId="6C3BD181">
            <w:pPr>
              <w:widowControl/>
              <w:shd w:val="clear" w:color="auto" w:fill="FFFFFF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领取人</w:t>
            </w:r>
          </w:p>
        </w:tc>
        <w:tc>
          <w:tcPr>
            <w:tcW w:w="120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D7772">
            <w:pPr>
              <w:widowControl/>
              <w:shd w:val="clear" w:color="auto" w:fill="FFFFFF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回收日期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/时间</w:t>
            </w:r>
          </w:p>
        </w:tc>
        <w:tc>
          <w:tcPr>
            <w:tcW w:w="21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F8571">
            <w:pPr>
              <w:widowControl/>
              <w:shd w:val="clear" w:color="auto" w:fill="FFFFFF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回收数量</w:t>
            </w:r>
          </w:p>
        </w:tc>
        <w:tc>
          <w:tcPr>
            <w:tcW w:w="97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27C43">
            <w:pPr>
              <w:widowControl/>
              <w:shd w:val="clear" w:color="auto" w:fill="FFFFFF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交回人</w:t>
            </w:r>
          </w:p>
        </w:tc>
        <w:tc>
          <w:tcPr>
            <w:tcW w:w="845" w:type="dxa"/>
            <w:vMerge w:val="restart"/>
            <w:vAlign w:val="center"/>
          </w:tcPr>
          <w:p w14:paraId="6A2EECF6">
            <w:pPr>
              <w:widowControl/>
              <w:shd w:val="clear" w:color="auto" w:fill="FFFFFF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回收人</w:t>
            </w:r>
          </w:p>
        </w:tc>
        <w:tc>
          <w:tcPr>
            <w:tcW w:w="70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88A0B">
            <w:pPr>
              <w:widowControl/>
              <w:shd w:val="clear" w:color="auto" w:fill="FFFFFF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备注</w:t>
            </w:r>
          </w:p>
        </w:tc>
      </w:tr>
      <w:tr w14:paraId="19D5B53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" w:hRule="atLeast"/>
        </w:trPr>
        <w:tc>
          <w:tcPr>
            <w:tcW w:w="1013" w:type="dxa"/>
            <w:vMerge w:val="continue"/>
          </w:tcPr>
          <w:p w14:paraId="05C168AA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124" w:type="dxa"/>
            <w:vMerge w:val="continue"/>
          </w:tcPr>
          <w:p w14:paraId="325545A8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159" w:type="dxa"/>
            <w:vMerge w:val="continue"/>
          </w:tcPr>
          <w:p w14:paraId="6E08A124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350" w:type="dxa"/>
            <w:vMerge w:val="continue"/>
          </w:tcPr>
          <w:p w14:paraId="1A8136AF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837" w:type="dxa"/>
            <w:vMerge w:val="continue"/>
            <w:tcBorders>
              <w:right w:val="single" w:color="auto" w:sz="4" w:space="0"/>
            </w:tcBorders>
          </w:tcPr>
          <w:p w14:paraId="79D0CC04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926B6B7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</w:tcBorders>
          </w:tcPr>
          <w:p w14:paraId="3EC386A3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840" w:type="dxa"/>
            <w:vMerge w:val="continue"/>
          </w:tcPr>
          <w:p w14:paraId="7347FBD9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810" w:type="dxa"/>
            <w:vMerge w:val="continue"/>
          </w:tcPr>
          <w:p w14:paraId="5BAEB0E7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54894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FB95C">
            <w:pPr>
              <w:widowControl/>
              <w:jc w:val="both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医疗器械</w:t>
            </w:r>
          </w:p>
        </w:tc>
        <w:tc>
          <w:tcPr>
            <w:tcW w:w="915" w:type="dxa"/>
          </w:tcPr>
          <w:p w14:paraId="16E484EB">
            <w:pPr>
              <w:widowControl/>
              <w:jc w:val="both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空包装</w:t>
            </w:r>
          </w:p>
        </w:tc>
        <w:tc>
          <w:tcPr>
            <w:tcW w:w="975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E189E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845" w:type="dxa"/>
            <w:vMerge w:val="continue"/>
          </w:tcPr>
          <w:p w14:paraId="416C1F80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55A17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35CDB1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013" w:type="dxa"/>
            <w:vAlign w:val="top"/>
          </w:tcPr>
          <w:p w14:paraId="1D690EBE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1124" w:type="dxa"/>
            <w:vAlign w:val="top"/>
          </w:tcPr>
          <w:p w14:paraId="27EF4EE5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</w:rPr>
            </w:pPr>
          </w:p>
        </w:tc>
        <w:tc>
          <w:tcPr>
            <w:tcW w:w="1159" w:type="dxa"/>
            <w:vAlign w:val="top"/>
          </w:tcPr>
          <w:p w14:paraId="3151DA42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</w:rPr>
            </w:pPr>
          </w:p>
        </w:tc>
        <w:tc>
          <w:tcPr>
            <w:tcW w:w="1350" w:type="dxa"/>
            <w:vAlign w:val="top"/>
          </w:tcPr>
          <w:p w14:paraId="5D1DD6A2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837" w:type="dxa"/>
            <w:tcBorders>
              <w:right w:val="single" w:color="auto" w:sz="4" w:space="0"/>
            </w:tcBorders>
            <w:vAlign w:val="top"/>
          </w:tcPr>
          <w:p w14:paraId="5E10A3BD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</w:rPr>
            </w:pPr>
          </w:p>
        </w:tc>
        <w:tc>
          <w:tcPr>
            <w:tcW w:w="52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E5D296A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</w:rPr>
            </w:pPr>
          </w:p>
        </w:tc>
        <w:tc>
          <w:tcPr>
            <w:tcW w:w="1080" w:type="dxa"/>
            <w:tcBorders>
              <w:left w:val="single" w:color="auto" w:sz="4" w:space="0"/>
            </w:tcBorders>
            <w:vAlign w:val="top"/>
          </w:tcPr>
          <w:p w14:paraId="7855735F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</w:rPr>
            </w:pPr>
          </w:p>
        </w:tc>
        <w:tc>
          <w:tcPr>
            <w:tcW w:w="840" w:type="dxa"/>
            <w:vAlign w:val="top"/>
          </w:tcPr>
          <w:p w14:paraId="7FC7176A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</w:rPr>
            </w:pPr>
          </w:p>
        </w:tc>
        <w:tc>
          <w:tcPr>
            <w:tcW w:w="810" w:type="dxa"/>
            <w:vAlign w:val="top"/>
          </w:tcPr>
          <w:p w14:paraId="73167169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</w:rPr>
            </w:pP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74E31FE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</w:rPr>
            </w:pP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283DC71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</w:rPr>
            </w:pPr>
          </w:p>
        </w:tc>
        <w:tc>
          <w:tcPr>
            <w:tcW w:w="915" w:type="dxa"/>
            <w:vAlign w:val="top"/>
          </w:tcPr>
          <w:p w14:paraId="498DB21A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571C23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</w:rPr>
            </w:pPr>
          </w:p>
        </w:tc>
        <w:tc>
          <w:tcPr>
            <w:tcW w:w="845" w:type="dxa"/>
            <w:vAlign w:val="top"/>
          </w:tcPr>
          <w:p w14:paraId="5D697EA9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C62001E"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</w:rPr>
            </w:pPr>
          </w:p>
        </w:tc>
      </w:tr>
      <w:tr w14:paraId="449C6DF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3" w:type="dxa"/>
            <w:vAlign w:val="top"/>
          </w:tcPr>
          <w:p w14:paraId="308232C4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124" w:type="dxa"/>
            <w:vAlign w:val="top"/>
          </w:tcPr>
          <w:p w14:paraId="1421F5A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159" w:type="dxa"/>
            <w:vAlign w:val="top"/>
          </w:tcPr>
          <w:p w14:paraId="164B9D49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350" w:type="dxa"/>
            <w:vAlign w:val="top"/>
          </w:tcPr>
          <w:p w14:paraId="1C89888F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837" w:type="dxa"/>
            <w:tcBorders>
              <w:right w:val="single" w:color="auto" w:sz="4" w:space="0"/>
            </w:tcBorders>
            <w:vAlign w:val="top"/>
          </w:tcPr>
          <w:p w14:paraId="3102B63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52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1B93D88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080" w:type="dxa"/>
            <w:tcBorders>
              <w:left w:val="single" w:color="auto" w:sz="4" w:space="0"/>
            </w:tcBorders>
            <w:vAlign w:val="top"/>
          </w:tcPr>
          <w:p w14:paraId="028CD3A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840" w:type="dxa"/>
            <w:vAlign w:val="top"/>
          </w:tcPr>
          <w:p w14:paraId="4D20BD79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810" w:type="dxa"/>
            <w:vAlign w:val="top"/>
          </w:tcPr>
          <w:p w14:paraId="42E8A19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9883355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7AAC9E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915" w:type="dxa"/>
            <w:vAlign w:val="top"/>
          </w:tcPr>
          <w:p w14:paraId="6A64764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349FAE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845" w:type="dxa"/>
            <w:vAlign w:val="top"/>
          </w:tcPr>
          <w:p w14:paraId="3890745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F24D369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</w:tr>
      <w:tr w14:paraId="0D28D7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3" w:type="dxa"/>
          </w:tcPr>
          <w:p w14:paraId="10F4821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124" w:type="dxa"/>
          </w:tcPr>
          <w:p w14:paraId="3776DDB5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159" w:type="dxa"/>
          </w:tcPr>
          <w:p w14:paraId="321E25F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350" w:type="dxa"/>
          </w:tcPr>
          <w:p w14:paraId="162585D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837" w:type="dxa"/>
            <w:tcBorders>
              <w:right w:val="single" w:color="auto" w:sz="4" w:space="0"/>
            </w:tcBorders>
          </w:tcPr>
          <w:p w14:paraId="1E15C16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525" w:type="dxa"/>
            <w:tcBorders>
              <w:left w:val="single" w:color="auto" w:sz="4" w:space="0"/>
              <w:right w:val="single" w:color="auto" w:sz="4" w:space="0"/>
            </w:tcBorders>
          </w:tcPr>
          <w:p w14:paraId="41CD0C0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080" w:type="dxa"/>
            <w:tcBorders>
              <w:left w:val="single" w:color="auto" w:sz="4" w:space="0"/>
            </w:tcBorders>
          </w:tcPr>
          <w:p w14:paraId="205C6A0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840" w:type="dxa"/>
          </w:tcPr>
          <w:p w14:paraId="60B9409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810" w:type="dxa"/>
          </w:tcPr>
          <w:p w14:paraId="1FAB0BE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C707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1779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915" w:type="dxa"/>
          </w:tcPr>
          <w:p w14:paraId="3A990C4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10B0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845" w:type="dxa"/>
          </w:tcPr>
          <w:p w14:paraId="3150C94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D4C9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</w:tr>
      <w:tr w14:paraId="555E5C5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3" w:type="dxa"/>
          </w:tcPr>
          <w:p w14:paraId="672D1DF7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124" w:type="dxa"/>
          </w:tcPr>
          <w:p w14:paraId="375F3B3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159" w:type="dxa"/>
          </w:tcPr>
          <w:p w14:paraId="0E2C772B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350" w:type="dxa"/>
          </w:tcPr>
          <w:p w14:paraId="3B7D091C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837" w:type="dxa"/>
            <w:tcBorders>
              <w:right w:val="single" w:color="auto" w:sz="4" w:space="0"/>
            </w:tcBorders>
          </w:tcPr>
          <w:p w14:paraId="180325A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525" w:type="dxa"/>
            <w:tcBorders>
              <w:left w:val="single" w:color="auto" w:sz="4" w:space="0"/>
              <w:right w:val="single" w:color="auto" w:sz="4" w:space="0"/>
            </w:tcBorders>
          </w:tcPr>
          <w:p w14:paraId="6A1164BA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080" w:type="dxa"/>
            <w:tcBorders>
              <w:left w:val="single" w:color="auto" w:sz="4" w:space="0"/>
            </w:tcBorders>
          </w:tcPr>
          <w:p w14:paraId="6433A0B5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840" w:type="dxa"/>
          </w:tcPr>
          <w:p w14:paraId="5FEE264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810" w:type="dxa"/>
          </w:tcPr>
          <w:p w14:paraId="439ACDE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54F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397C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915" w:type="dxa"/>
          </w:tcPr>
          <w:p w14:paraId="34A094D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3B9B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845" w:type="dxa"/>
          </w:tcPr>
          <w:p w14:paraId="4200F75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B0735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</w:tr>
      <w:tr w14:paraId="73BEA0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3" w:type="dxa"/>
          </w:tcPr>
          <w:p w14:paraId="0D0028B6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124" w:type="dxa"/>
          </w:tcPr>
          <w:p w14:paraId="0F00AAE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159" w:type="dxa"/>
          </w:tcPr>
          <w:p w14:paraId="16DD1AA8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350" w:type="dxa"/>
          </w:tcPr>
          <w:p w14:paraId="5FDF7667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837" w:type="dxa"/>
            <w:tcBorders>
              <w:right w:val="single" w:color="auto" w:sz="4" w:space="0"/>
            </w:tcBorders>
          </w:tcPr>
          <w:p w14:paraId="21607F5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525" w:type="dxa"/>
            <w:tcBorders>
              <w:left w:val="single" w:color="auto" w:sz="4" w:space="0"/>
              <w:right w:val="single" w:color="auto" w:sz="4" w:space="0"/>
            </w:tcBorders>
          </w:tcPr>
          <w:p w14:paraId="4A08875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080" w:type="dxa"/>
            <w:tcBorders>
              <w:left w:val="single" w:color="auto" w:sz="4" w:space="0"/>
            </w:tcBorders>
          </w:tcPr>
          <w:p w14:paraId="6CE34ED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840" w:type="dxa"/>
          </w:tcPr>
          <w:p w14:paraId="5897095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810" w:type="dxa"/>
          </w:tcPr>
          <w:p w14:paraId="7D43531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94B2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905F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915" w:type="dxa"/>
          </w:tcPr>
          <w:p w14:paraId="6ED30EC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C1AD8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845" w:type="dxa"/>
          </w:tcPr>
          <w:p w14:paraId="4ECB345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386A0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</w:tr>
      <w:tr w14:paraId="2E96F5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3" w:type="dxa"/>
          </w:tcPr>
          <w:p w14:paraId="7762A751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124" w:type="dxa"/>
          </w:tcPr>
          <w:p w14:paraId="15DC827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159" w:type="dxa"/>
          </w:tcPr>
          <w:p w14:paraId="22389E6D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350" w:type="dxa"/>
          </w:tcPr>
          <w:p w14:paraId="15E8E944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837" w:type="dxa"/>
            <w:tcBorders>
              <w:right w:val="single" w:color="auto" w:sz="4" w:space="0"/>
            </w:tcBorders>
          </w:tcPr>
          <w:p w14:paraId="14705B2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525" w:type="dxa"/>
            <w:tcBorders>
              <w:left w:val="single" w:color="auto" w:sz="4" w:space="0"/>
              <w:right w:val="single" w:color="auto" w:sz="4" w:space="0"/>
            </w:tcBorders>
          </w:tcPr>
          <w:p w14:paraId="736BD5B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080" w:type="dxa"/>
            <w:tcBorders>
              <w:left w:val="single" w:color="auto" w:sz="4" w:space="0"/>
            </w:tcBorders>
          </w:tcPr>
          <w:p w14:paraId="14A7015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840" w:type="dxa"/>
          </w:tcPr>
          <w:p w14:paraId="3CA88B9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810" w:type="dxa"/>
          </w:tcPr>
          <w:p w14:paraId="3502B414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617E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9C33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915" w:type="dxa"/>
          </w:tcPr>
          <w:p w14:paraId="7ED54453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2DA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845" w:type="dxa"/>
          </w:tcPr>
          <w:p w14:paraId="4D2CB58D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5169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</w:tr>
      <w:tr w14:paraId="474A41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3" w:type="dxa"/>
          </w:tcPr>
          <w:p w14:paraId="6CF69A86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124" w:type="dxa"/>
          </w:tcPr>
          <w:p w14:paraId="413D0947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159" w:type="dxa"/>
          </w:tcPr>
          <w:p w14:paraId="4E4E0834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350" w:type="dxa"/>
          </w:tcPr>
          <w:p w14:paraId="66917100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837" w:type="dxa"/>
            <w:tcBorders>
              <w:right w:val="single" w:color="auto" w:sz="4" w:space="0"/>
            </w:tcBorders>
          </w:tcPr>
          <w:p w14:paraId="1372AB5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525" w:type="dxa"/>
            <w:tcBorders>
              <w:left w:val="single" w:color="auto" w:sz="4" w:space="0"/>
              <w:right w:val="single" w:color="auto" w:sz="4" w:space="0"/>
            </w:tcBorders>
          </w:tcPr>
          <w:p w14:paraId="7AFCE425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080" w:type="dxa"/>
            <w:tcBorders>
              <w:left w:val="single" w:color="auto" w:sz="4" w:space="0"/>
            </w:tcBorders>
          </w:tcPr>
          <w:p w14:paraId="4206921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840" w:type="dxa"/>
          </w:tcPr>
          <w:p w14:paraId="18B514A8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810" w:type="dxa"/>
          </w:tcPr>
          <w:p w14:paraId="4C28736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94811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FB06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915" w:type="dxa"/>
          </w:tcPr>
          <w:p w14:paraId="316A16E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4E4D5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845" w:type="dxa"/>
          </w:tcPr>
          <w:p w14:paraId="171A10F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3201F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</w:rPr>
            </w:pPr>
          </w:p>
        </w:tc>
      </w:tr>
    </w:tbl>
    <w:p w14:paraId="2DE3EC7D">
      <w:pP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highlight w:val="none"/>
        </w:rPr>
      </w:pPr>
    </w:p>
    <w:p w14:paraId="447335FA">
      <w:pP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highlight w:val="none"/>
        </w:rPr>
        <w:t>备注：项目组根据项目情况制定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highlight w:val="none"/>
          <w:lang w:eastAsia="zh-CN"/>
        </w:rPr>
        <w:t>。</w:t>
      </w:r>
    </w:p>
    <w:sectPr>
      <w:headerReference r:id="rId5" w:type="default"/>
      <w:footerReference r:id="rId6" w:type="default"/>
      <w:pgSz w:w="16838" w:h="11906" w:orient="landscape"/>
      <w:pgMar w:top="1134" w:right="1134" w:bottom="1134" w:left="1134" w:header="1134" w:footer="850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05104">
    <w:pPr>
      <w:pStyle w:val="2"/>
      <w:tabs>
        <w:tab w:val="left" w:pos="3011"/>
        <w:tab w:val="center" w:pos="4879"/>
      </w:tabs>
      <w:jc w:val="left"/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A90E0">
    <w:pPr>
      <w:pStyle w:val="3"/>
      <w:pBdr>
        <w:bottom w:val="none" w:color="auto" w:sz="0" w:space="1"/>
      </w:pBdr>
      <w:jc w:val="right"/>
      <w:rPr>
        <w:rFonts w:hint="eastAsia" w:ascii="宋体" w:hAnsi="宋体" w:eastAsia="宋体" w:cs="宋体"/>
        <w:sz w:val="18"/>
        <w:szCs w:val="18"/>
        <w:lang w:val="en-US" w:eastAsia="zh-CN"/>
      </w:rPr>
    </w:pPr>
    <w:r>
      <w:rPr>
        <w:rFonts w:hint="eastAsia" w:ascii="宋体" w:hAnsi="宋体" w:eastAsia="宋体" w:cs="宋体"/>
        <w:sz w:val="18"/>
        <w:szCs w:val="18"/>
        <w:lang w:val="en-US" w:eastAsia="zh-CN"/>
      </w:rPr>
      <w:t>JG-QX-SOP-GL-001-4.1-F-03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jZGRlOTE5OGVmM2RkZjQ1ZDI1OGEyNTg2ODE5ZWUifQ=="/>
  </w:docVars>
  <w:rsids>
    <w:rsidRoot w:val="00000000"/>
    <w:rsid w:val="06AE7966"/>
    <w:rsid w:val="06E662E6"/>
    <w:rsid w:val="08597DA5"/>
    <w:rsid w:val="149A59CD"/>
    <w:rsid w:val="15910B7E"/>
    <w:rsid w:val="16911A09"/>
    <w:rsid w:val="16FF1ED8"/>
    <w:rsid w:val="194523AC"/>
    <w:rsid w:val="198D5B01"/>
    <w:rsid w:val="19EE47F1"/>
    <w:rsid w:val="22124DF5"/>
    <w:rsid w:val="26CB1A16"/>
    <w:rsid w:val="2CFF241A"/>
    <w:rsid w:val="31535F93"/>
    <w:rsid w:val="364A6DFC"/>
    <w:rsid w:val="36856863"/>
    <w:rsid w:val="368612BB"/>
    <w:rsid w:val="37F32DF4"/>
    <w:rsid w:val="38F117B0"/>
    <w:rsid w:val="3F7F7B16"/>
    <w:rsid w:val="442F13DF"/>
    <w:rsid w:val="498A1A12"/>
    <w:rsid w:val="4D3161C8"/>
    <w:rsid w:val="4E8567CB"/>
    <w:rsid w:val="4F756840"/>
    <w:rsid w:val="4FE45773"/>
    <w:rsid w:val="4FFC7C0E"/>
    <w:rsid w:val="5A8666B2"/>
    <w:rsid w:val="5BDE39BF"/>
    <w:rsid w:val="5E114123"/>
    <w:rsid w:val="60054479"/>
    <w:rsid w:val="60A725D1"/>
    <w:rsid w:val="61565DA5"/>
    <w:rsid w:val="623D124F"/>
    <w:rsid w:val="628250A4"/>
    <w:rsid w:val="62C16CA1"/>
    <w:rsid w:val="63D22CBB"/>
    <w:rsid w:val="6449399F"/>
    <w:rsid w:val="67401089"/>
    <w:rsid w:val="6A8D0A8A"/>
    <w:rsid w:val="6ED053E9"/>
    <w:rsid w:val="76320737"/>
    <w:rsid w:val="7C671C9E"/>
    <w:rsid w:val="7F5156C9"/>
    <w:rsid w:val="7F59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ascii="Times New Roman" w:hAnsi="Times New Roman" w:eastAsia="仿宋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166</Characters>
  <Lines>0</Lines>
  <Paragraphs>0</Paragraphs>
  <TotalTime>3</TotalTime>
  <ScaleCrop>false</ScaleCrop>
  <LinksUpToDate>false</LinksUpToDate>
  <CharactersWithSpaces>272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2024-10-24T00:25:00Z</dcterms:created>
  <dc:creator>Administrator</dc:creator>
  <cp:lastModifiedBy>无名</cp:lastModifiedBy>
  <dcterms:modified xsi:type="dcterms:W3CDTF">2026-03-18T08:49:51Z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5004DD6EA77B448A9670E227BC4BAE82_12</vt:lpwstr>
  </property>
  <property fmtid="{D5CDD505-2E9C-101B-9397-08002B2CF9AE}" pid="4" name="KSOTemplateDocerSaveRecord">
    <vt:lpwstr>eyJoZGlkIjoiYWE3MmRmMDNhYTVmOGE2YTVjNmRlODU1NGQzNTIyZjEiLCJ1c2VySWQiOiIzMzI1NzM2MTAifQ==</vt:lpwstr>
  </property>
</Properties>
</file>