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0A0C8">
      <w:pPr>
        <w:tabs>
          <w:tab w:val="left" w:pos="1332"/>
        </w:tabs>
        <w:jc w:val="left"/>
        <w:rPr>
          <w:rFonts w:hint="eastAsia" w:ascii="宋体" w:hAnsi="宋体" w:eastAsia="宋体" w:cs="宋体"/>
          <w:b/>
          <w:kern w:val="2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2"/>
          <w:sz w:val="32"/>
          <w:szCs w:val="32"/>
          <w:highlight w:val="none"/>
          <w:lang w:eastAsia="zh-CN"/>
        </w:rPr>
        <w:tab/>
      </w:r>
    </w:p>
    <w:p w14:paraId="16F99D27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highlight w:val="none"/>
          <w:lang w:eastAsia="zh-CN"/>
        </w:rPr>
        <w:t>临床试验用医疗器械</w:t>
      </w:r>
      <w:r>
        <w:rPr>
          <w:rFonts w:hint="eastAsia" w:ascii="宋体" w:hAnsi="宋体" w:eastAsia="宋体" w:cs="宋体"/>
          <w:b/>
          <w:sz w:val="32"/>
          <w:szCs w:val="32"/>
        </w:rPr>
        <w:t>库存表</w:t>
      </w:r>
    </w:p>
    <w:tbl>
      <w:tblPr>
        <w:tblStyle w:val="4"/>
        <w:tblW w:w="4903" w:type="pct"/>
        <w:tblInd w:w="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173"/>
        <w:gridCol w:w="112"/>
        <w:gridCol w:w="1115"/>
        <w:gridCol w:w="1160"/>
        <w:gridCol w:w="301"/>
        <w:gridCol w:w="649"/>
        <w:gridCol w:w="1529"/>
        <w:gridCol w:w="908"/>
        <w:gridCol w:w="702"/>
        <w:gridCol w:w="822"/>
      </w:tblGrid>
      <w:tr w14:paraId="3109A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2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8F8211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项目名称/项目编号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：</w:t>
            </w:r>
          </w:p>
        </w:tc>
        <w:tc>
          <w:tcPr>
            <w:tcW w:w="3717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D19EC51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6CC38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A9352A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储存位置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：</w:t>
            </w:r>
          </w:p>
        </w:tc>
        <w:tc>
          <w:tcPr>
            <w:tcW w:w="13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3AF2055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CF95B68">
            <w:pPr>
              <w:ind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研究者：</w:t>
            </w:r>
          </w:p>
        </w:tc>
        <w:tc>
          <w:tcPr>
            <w:tcW w:w="12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A3EAC0D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0E1C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7D1E498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医疗器械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名称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：</w:t>
            </w:r>
          </w:p>
        </w:tc>
        <w:tc>
          <w:tcPr>
            <w:tcW w:w="13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337237A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4786342">
            <w:pPr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产品批号/序列号：</w:t>
            </w:r>
          </w:p>
        </w:tc>
        <w:tc>
          <w:tcPr>
            <w:tcW w:w="12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EEBF69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5000C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F2CE939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生产厂家：</w:t>
            </w:r>
          </w:p>
        </w:tc>
        <w:tc>
          <w:tcPr>
            <w:tcW w:w="13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71DC0DD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F895D97">
            <w:pPr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生产日期：</w:t>
            </w:r>
          </w:p>
        </w:tc>
        <w:tc>
          <w:tcPr>
            <w:tcW w:w="12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AAF133C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49305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27643AA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规格/型号：</w:t>
            </w:r>
          </w:p>
        </w:tc>
        <w:tc>
          <w:tcPr>
            <w:tcW w:w="13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7CD7333">
            <w:pPr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E8118B6">
            <w:pPr>
              <w:ind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有效期：</w:t>
            </w:r>
          </w:p>
        </w:tc>
        <w:tc>
          <w:tcPr>
            <w:tcW w:w="12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A42C95C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7E630F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  <w:tblHeader/>
          <w:jc w:val="center"/>
        </w:trPr>
        <w:tc>
          <w:tcPr>
            <w:tcW w:w="1859" w:type="pct"/>
            <w:gridSpan w:val="4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double" w:color="auto" w:sz="4" w:space="0"/>
            </w:tcBorders>
            <w:shd w:val="clear" w:color="auto" w:fill="D9D9D9"/>
            <w:noWrap w:val="0"/>
            <w:vAlign w:val="center"/>
          </w:tcPr>
          <w:p w14:paraId="1A6CB2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医疗器械接收</w:t>
            </w:r>
          </w:p>
        </w:tc>
        <w:tc>
          <w:tcPr>
            <w:tcW w:w="2353" w:type="pct"/>
            <w:gridSpan w:val="5"/>
            <w:tcBorders>
              <w:top w:val="double" w:color="auto" w:sz="4" w:space="0"/>
              <w:bottom w:val="single" w:color="auto" w:sz="6" w:space="0"/>
              <w:right w:val="double" w:color="auto" w:sz="4" w:space="0"/>
            </w:tcBorders>
            <w:shd w:val="clear" w:color="auto" w:fill="D9D9D9"/>
            <w:noWrap w:val="0"/>
            <w:vAlign w:val="center"/>
          </w:tcPr>
          <w:p w14:paraId="00320F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医疗器械发放</w:t>
            </w:r>
          </w:p>
        </w:tc>
        <w:tc>
          <w:tcPr>
            <w:tcW w:w="363" w:type="pct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shd w:val="clear" w:color="auto" w:fill="D9D9D9"/>
            <w:noWrap w:val="0"/>
            <w:vAlign w:val="center"/>
          </w:tcPr>
          <w:p w14:paraId="4A14FD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库存</w:t>
            </w:r>
          </w:p>
        </w:tc>
        <w:tc>
          <w:tcPr>
            <w:tcW w:w="424" w:type="pct"/>
            <w:vMerge w:val="restart"/>
            <w:tcBorders>
              <w:top w:val="double" w:color="auto" w:sz="4" w:space="0"/>
              <w:left w:val="single" w:color="auto" w:sz="6" w:space="0"/>
            </w:tcBorders>
            <w:shd w:val="clear" w:color="auto" w:fill="D9D9D9"/>
            <w:noWrap w:val="0"/>
            <w:vAlign w:val="center"/>
          </w:tcPr>
          <w:p w14:paraId="0D0248DD">
            <w:pPr>
              <w:tabs>
                <w:tab w:val="center" w:pos="4320"/>
                <w:tab w:val="right" w:pos="864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备注</w:t>
            </w:r>
          </w:p>
        </w:tc>
      </w:tr>
      <w:tr w14:paraId="784295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tblHeader/>
          <w:jc w:val="center"/>
        </w:trPr>
        <w:tc>
          <w:tcPr>
            <w:tcW w:w="617" w:type="pct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shd w:val="clear" w:color="auto" w:fill="D9D9D9"/>
            <w:noWrap w:val="0"/>
            <w:vAlign w:val="center"/>
          </w:tcPr>
          <w:p w14:paraId="17AFA8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接收日期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shd w:val="clear" w:color="auto" w:fill="D9D9D9"/>
            <w:noWrap w:val="0"/>
            <w:vAlign w:val="center"/>
          </w:tcPr>
          <w:p w14:paraId="1BE8AD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数量（单位）</w:t>
            </w:r>
          </w:p>
        </w:tc>
        <w:tc>
          <w:tcPr>
            <w:tcW w:w="633" w:type="pct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shd w:val="clear" w:color="auto" w:fill="D9D9D9"/>
            <w:noWrap w:val="0"/>
            <w:vAlign w:val="center"/>
          </w:tcPr>
          <w:p w14:paraId="5B2785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接收人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签名</w:t>
            </w:r>
          </w:p>
        </w:tc>
        <w:tc>
          <w:tcPr>
            <w:tcW w:w="600" w:type="pct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shd w:val="clear" w:color="auto" w:fill="D9D9D9"/>
            <w:noWrap w:val="0"/>
            <w:vAlign w:val="center"/>
          </w:tcPr>
          <w:p w14:paraId="131914DF">
            <w:pPr>
              <w:tabs>
                <w:tab w:val="center" w:pos="4320"/>
                <w:tab w:val="right" w:pos="864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试验参与者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编号</w:t>
            </w:r>
          </w:p>
        </w:tc>
        <w:tc>
          <w:tcPr>
            <w:tcW w:w="492" w:type="pct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shd w:val="clear" w:color="auto" w:fill="D9D9D9"/>
            <w:noWrap w:val="0"/>
            <w:vAlign w:val="center"/>
          </w:tcPr>
          <w:p w14:paraId="29CC1802">
            <w:pPr>
              <w:tabs>
                <w:tab w:val="center" w:pos="4320"/>
                <w:tab w:val="right" w:pos="864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发放日期</w:t>
            </w:r>
          </w:p>
        </w:tc>
        <w:tc>
          <w:tcPr>
            <w:tcW w:w="791" w:type="pct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shd w:val="clear" w:color="auto" w:fill="D9D9D9"/>
            <w:noWrap w:val="0"/>
            <w:vAlign w:val="center"/>
          </w:tcPr>
          <w:p w14:paraId="6CBDC870">
            <w:pPr>
              <w:tabs>
                <w:tab w:val="center" w:pos="4320"/>
                <w:tab w:val="right" w:pos="864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数量（单位）</w:t>
            </w:r>
          </w:p>
        </w:tc>
        <w:tc>
          <w:tcPr>
            <w:tcW w:w="469" w:type="pct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shd w:val="clear" w:color="auto" w:fill="D9D9D9"/>
            <w:noWrap w:val="0"/>
            <w:vAlign w:val="center"/>
          </w:tcPr>
          <w:p w14:paraId="072D7CFA">
            <w:pPr>
              <w:tabs>
                <w:tab w:val="center" w:pos="4320"/>
                <w:tab w:val="right" w:pos="864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发放人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签名</w:t>
            </w:r>
          </w:p>
        </w:tc>
        <w:tc>
          <w:tcPr>
            <w:tcW w:w="363" w:type="pct"/>
            <w:vMerge w:val="continue"/>
            <w:tcBorders>
              <w:left w:val="double" w:color="auto" w:sz="4" w:space="0"/>
              <w:bottom w:val="double" w:color="auto" w:sz="4" w:space="0"/>
              <w:right w:val="single" w:color="auto" w:sz="6" w:space="0"/>
            </w:tcBorders>
            <w:shd w:val="clear" w:color="auto" w:fill="D9D9D9"/>
            <w:noWrap w:val="0"/>
            <w:vAlign w:val="center"/>
          </w:tcPr>
          <w:p w14:paraId="43AFD32F">
            <w:pPr>
              <w:ind w:firstLine="42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24" w:type="pct"/>
            <w:vMerge w:val="continue"/>
            <w:tcBorders>
              <w:left w:val="single" w:color="auto" w:sz="6" w:space="0"/>
              <w:bottom w:val="double" w:color="auto" w:sz="4" w:space="0"/>
            </w:tcBorders>
            <w:shd w:val="clear" w:color="auto" w:fill="D9D9D9"/>
            <w:noWrap w:val="0"/>
            <w:vAlign w:val="center"/>
          </w:tcPr>
          <w:p w14:paraId="051BAF37">
            <w:pPr>
              <w:tabs>
                <w:tab w:val="center" w:pos="4320"/>
                <w:tab w:val="right" w:pos="8640"/>
              </w:tabs>
              <w:ind w:firstLine="42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3CADDD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tblHeader/>
          <w:jc w:val="center"/>
        </w:trPr>
        <w:tc>
          <w:tcPr>
            <w:tcW w:w="617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3B327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4649A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0AC9C3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4"/>
              </w:rPr>
            </w:pPr>
          </w:p>
        </w:tc>
        <w:tc>
          <w:tcPr>
            <w:tcW w:w="600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9ED87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41DEE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DFB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A3DFF9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76C3A8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top w:val="double" w:color="auto" w:sz="4" w:space="0"/>
              <w:left w:val="single" w:color="auto" w:sz="6" w:space="0"/>
            </w:tcBorders>
            <w:noWrap w:val="0"/>
            <w:vAlign w:val="center"/>
          </w:tcPr>
          <w:p w14:paraId="3377F85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4"/>
                <w:lang w:eastAsia="en-US"/>
              </w:rPr>
            </w:pPr>
          </w:p>
        </w:tc>
      </w:tr>
      <w:tr w14:paraId="4B8B62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689C7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6FFE8A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5497F50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E0527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131D14F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D560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9E94F09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62244F5F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5719FC12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546268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B8202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14F6FA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4FE5083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BF409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9B8D4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0577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1569ACF3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6037C0D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6B5DFCAF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193C57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279C0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56450D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69A2590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9193A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EE023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FA61A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E801525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92B5FB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7C1700FA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6B578E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4E5577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4EFA2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998067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52BEB2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F57DA4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F4046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B8094B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C625997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502CAA5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234CDD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C65D68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EB7BE3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543926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F6B935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9AF8FD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83130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0FEE9916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60554A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0B41D077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3E1B38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535B3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AFEE80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3C587C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A8EE4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FF102A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4E6A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D438787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FF0EE0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54993A92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7A4175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ABD91F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2B3F1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89650F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D3837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02DC5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07EBD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D7AC553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52163A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62678897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2CF838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34343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E9DDDF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681BE8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86EC6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67486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0E7E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188C52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B89E37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3F285F0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4C8F05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F30672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1ECCC8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0FDDD40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A445D4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5E516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ED0F4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7AF5EBD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19368C5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3D282C5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1BCEFF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CBE408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9C67A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4EE6538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5BC99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577814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29DEF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168213A3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109FE84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578DA5D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3A2E00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2BE4C9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980A36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AA66A36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ED501A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8ADC8A5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A13D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608C80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49E0D89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6CDEE9DD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53945E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1B1722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C74800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22CF9B5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CE6EF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02B509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3E394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119DE48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191291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2DABA17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5EF07C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5B941A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09725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C9F4C39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78F7C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62EE1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3511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0C6BA042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5BB91E5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1FEA5D7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00A1E6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E2AD86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3476C4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6C64A9F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93343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4D77F2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C7353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D1CCCA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6DEE56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49C5BC3D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7D4A9B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614C07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972BA2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CC155AF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B44B57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5B05A9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3A132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171A734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0FA201C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1338A55B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067651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56E601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A8A71E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901C452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B30A97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C088C4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32D8D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5166AC8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0DF17B17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208D09EC">
            <w:pPr>
              <w:jc w:val="center"/>
              <w:rPr>
                <w:rFonts w:hint="eastAsia" w:ascii="仿宋_GB2312" w:hAnsi="仿宋_GB2312" w:eastAsia="仿宋_GB2312" w:cs="仿宋_GB2312"/>
                <w:szCs w:val="24"/>
                <w:lang w:eastAsia="en-US"/>
              </w:rPr>
            </w:pPr>
          </w:p>
        </w:tc>
      </w:tr>
      <w:tr w14:paraId="405898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1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A75EBF">
            <w:pPr>
              <w:jc w:val="center"/>
              <w:rPr>
                <w:rFonts w:hint="eastAsia" w:ascii="宋体" w:hAnsi="宋体" w:eastAsia="宋体" w:cs="宋体"/>
                <w:szCs w:val="24"/>
                <w:lang w:eastAsia="en-US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5C03C4">
            <w:pPr>
              <w:jc w:val="center"/>
              <w:rPr>
                <w:rFonts w:hint="eastAsia" w:ascii="宋体" w:hAnsi="宋体" w:eastAsia="宋体" w:cs="宋体"/>
                <w:szCs w:val="24"/>
                <w:lang w:eastAsia="en-US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4C68EA4">
            <w:pPr>
              <w:jc w:val="center"/>
              <w:rPr>
                <w:rFonts w:hint="eastAsia" w:ascii="宋体" w:hAnsi="宋体" w:eastAsia="宋体" w:cs="宋体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63D487">
            <w:pPr>
              <w:jc w:val="center"/>
              <w:rPr>
                <w:rFonts w:hint="eastAsia" w:ascii="宋体" w:hAnsi="宋体" w:eastAsia="宋体" w:cs="宋体"/>
                <w:szCs w:val="24"/>
                <w:lang w:eastAsia="en-US"/>
              </w:rPr>
            </w:pPr>
          </w:p>
        </w:tc>
        <w:tc>
          <w:tcPr>
            <w:tcW w:w="492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271C5F">
            <w:pPr>
              <w:jc w:val="center"/>
              <w:rPr>
                <w:rFonts w:hint="eastAsia" w:ascii="宋体" w:hAnsi="宋体" w:eastAsia="宋体" w:cs="宋体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42E99">
            <w:pPr>
              <w:jc w:val="center"/>
              <w:rPr>
                <w:rFonts w:hint="eastAsia" w:ascii="宋体" w:hAnsi="宋体" w:eastAsia="宋体" w:cs="宋体"/>
                <w:szCs w:val="24"/>
                <w:lang w:eastAsia="en-US"/>
              </w:rPr>
            </w:pPr>
          </w:p>
        </w:tc>
        <w:tc>
          <w:tcPr>
            <w:tcW w:w="469" w:type="pct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1501E7B">
            <w:pPr>
              <w:jc w:val="center"/>
              <w:rPr>
                <w:rFonts w:hint="eastAsia" w:ascii="宋体" w:hAnsi="宋体" w:eastAsia="宋体" w:cs="宋体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C5A3A08">
            <w:pPr>
              <w:jc w:val="center"/>
              <w:rPr>
                <w:rFonts w:hint="eastAsia" w:ascii="宋体" w:hAnsi="宋体" w:eastAsia="宋体" w:cs="宋体"/>
                <w:szCs w:val="24"/>
                <w:lang w:eastAsia="en-US"/>
              </w:rPr>
            </w:pPr>
          </w:p>
        </w:tc>
        <w:tc>
          <w:tcPr>
            <w:tcW w:w="424" w:type="pct"/>
            <w:tcBorders>
              <w:left w:val="single" w:color="auto" w:sz="6" w:space="0"/>
            </w:tcBorders>
            <w:noWrap w:val="0"/>
            <w:vAlign w:val="center"/>
          </w:tcPr>
          <w:p w14:paraId="5178F5F3">
            <w:pPr>
              <w:jc w:val="center"/>
              <w:rPr>
                <w:rFonts w:hint="eastAsia" w:ascii="宋体" w:hAnsi="宋体" w:eastAsia="宋体" w:cs="宋体"/>
                <w:szCs w:val="24"/>
                <w:lang w:eastAsia="en-US"/>
              </w:rPr>
            </w:pPr>
          </w:p>
        </w:tc>
      </w:tr>
    </w:tbl>
    <w:p w14:paraId="05B1A8D8">
      <w:pPr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注：适用于项目试验用医疗器械进销存的动态记录；项目组根据项目情况制定。</w:t>
      </w:r>
    </w:p>
    <w:sectPr>
      <w:headerReference r:id="rId5" w:type="default"/>
      <w:footerReference r:id="rId6" w:type="default"/>
      <w:pgSz w:w="11906" w:h="16838"/>
      <w:pgMar w:top="1134" w:right="1134" w:bottom="1134" w:left="1134" w:header="1134" w:footer="850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AF96C">
    <w:pPr>
      <w:pStyle w:val="2"/>
      <w:tabs>
        <w:tab w:val="left" w:pos="3011"/>
        <w:tab w:val="center" w:pos="4879"/>
      </w:tabs>
      <w:jc w:val="left"/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1C509">
    <w:pPr>
      <w:pStyle w:val="3"/>
      <w:pBdr>
        <w:bottom w:val="none" w:color="auto" w:sz="0" w:space="1"/>
      </w:pBdr>
      <w:ind w:left="1260" w:hanging="1260" w:hangingChars="700"/>
      <w:jc w:val="right"/>
      <w:rPr>
        <w:rFonts w:hint="eastAsia" w:ascii="宋体" w:hAnsi="宋体" w:eastAsia="宋体" w:cs="宋体"/>
        <w:sz w:val="18"/>
        <w:szCs w:val="18"/>
        <w:lang w:val="en-US" w:eastAsia="zh-CN"/>
      </w:rPr>
    </w:pPr>
    <w:r>
      <w:rPr>
        <w:rFonts w:hint="eastAsia" w:ascii="宋体" w:hAnsi="宋体" w:eastAsia="宋体" w:cs="宋体"/>
        <w:sz w:val="18"/>
        <w:szCs w:val="18"/>
        <w:lang w:val="en-US" w:eastAsia="zh-CN"/>
      </w:rPr>
      <w:t>JG-QX-SOP-GL-001-4.1-F-02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GRlOTE5OGVmM2RkZjQ1ZDI1OGEyNTg2ODE5ZWUifQ=="/>
  </w:docVars>
  <w:rsids>
    <w:rsidRoot w:val="00000000"/>
    <w:rsid w:val="08597DA5"/>
    <w:rsid w:val="0F6120E1"/>
    <w:rsid w:val="13F50945"/>
    <w:rsid w:val="16E327DD"/>
    <w:rsid w:val="19EE47F1"/>
    <w:rsid w:val="1D965B6C"/>
    <w:rsid w:val="1F1F369F"/>
    <w:rsid w:val="21110FA0"/>
    <w:rsid w:val="224F0F28"/>
    <w:rsid w:val="2A7E3970"/>
    <w:rsid w:val="2FA8323D"/>
    <w:rsid w:val="31535F93"/>
    <w:rsid w:val="364A6DFC"/>
    <w:rsid w:val="38F117B0"/>
    <w:rsid w:val="3C617CFF"/>
    <w:rsid w:val="3F7F7B16"/>
    <w:rsid w:val="3FE01A78"/>
    <w:rsid w:val="404843AC"/>
    <w:rsid w:val="41B0109F"/>
    <w:rsid w:val="427D3E1E"/>
    <w:rsid w:val="431A73FF"/>
    <w:rsid w:val="45274125"/>
    <w:rsid w:val="454A4722"/>
    <w:rsid w:val="49B2613D"/>
    <w:rsid w:val="4B263D22"/>
    <w:rsid w:val="4E1C6E78"/>
    <w:rsid w:val="4E8567CB"/>
    <w:rsid w:val="4FE45773"/>
    <w:rsid w:val="51950941"/>
    <w:rsid w:val="51A11B6E"/>
    <w:rsid w:val="52554706"/>
    <w:rsid w:val="532E5683"/>
    <w:rsid w:val="57435475"/>
    <w:rsid w:val="58DD1958"/>
    <w:rsid w:val="59CD7CBD"/>
    <w:rsid w:val="59D16D68"/>
    <w:rsid w:val="5BDE39BF"/>
    <w:rsid w:val="60675196"/>
    <w:rsid w:val="623D124F"/>
    <w:rsid w:val="65847385"/>
    <w:rsid w:val="67CE0D8B"/>
    <w:rsid w:val="6A20569B"/>
    <w:rsid w:val="6A8D0A8A"/>
    <w:rsid w:val="6B231032"/>
    <w:rsid w:val="6D4A0C87"/>
    <w:rsid w:val="6DC614E7"/>
    <w:rsid w:val="71CE6640"/>
    <w:rsid w:val="723143F0"/>
    <w:rsid w:val="72996FB8"/>
    <w:rsid w:val="76320737"/>
    <w:rsid w:val="7BD227A0"/>
    <w:rsid w:val="7BDF4EBD"/>
    <w:rsid w:val="7BEE3490"/>
    <w:rsid w:val="7C34657C"/>
    <w:rsid w:val="7CE7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10</TotalTime>
  <ScaleCrop>false</ScaleCrop>
  <LinksUpToDate>false</LinksUpToDate>
  <CharactersWithSpaces>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2024-10-24T00:25:00Z</dcterms:created>
  <dc:creator>Administrator</dc:creator>
  <cp:lastModifiedBy>无名</cp:lastModifiedBy>
  <cp:lastPrinted>2026-03-18T07:23:00Z</cp:lastPrinted>
  <dcterms:modified xsi:type="dcterms:W3CDTF">2026-03-18T08:47:39Z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5004DD6EA77B448A9670E227BC4BAE82_12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